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B8" w:rsidRDefault="00C927F1" w:rsidP="00D83A25">
      <w:pPr>
        <w:spacing w:after="0" w:line="240" w:lineRule="auto"/>
        <w:ind w:left="-567"/>
        <w:jc w:val="center"/>
        <w:rPr>
          <w:rFonts w:cs="Calibri"/>
          <w:b/>
          <w:sz w:val="40"/>
          <w:szCs w:val="40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15C406D" wp14:editId="4B204ADF">
            <wp:simplePos x="0" y="0"/>
            <wp:positionH relativeFrom="column">
              <wp:posOffset>239767</wp:posOffset>
            </wp:positionH>
            <wp:positionV relativeFrom="paragraph">
              <wp:posOffset>-360680</wp:posOffset>
            </wp:positionV>
            <wp:extent cx="819150" cy="790209"/>
            <wp:effectExtent l="0" t="0" r="0" b="0"/>
            <wp:wrapNone/>
            <wp:docPr id="17" name="Рисунок 17" descr="C:\Users\stoyka\Desktop\40052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oyka\Desktop\40052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66DD20C" wp14:editId="6E201656">
            <wp:simplePos x="0" y="0"/>
            <wp:positionH relativeFrom="column">
              <wp:posOffset>4993999</wp:posOffset>
            </wp:positionH>
            <wp:positionV relativeFrom="paragraph">
              <wp:posOffset>-299768</wp:posOffset>
            </wp:positionV>
            <wp:extent cx="779736" cy="952500"/>
            <wp:effectExtent l="0" t="0" r="1905" b="0"/>
            <wp:wrapNone/>
            <wp:docPr id="12" name="Рисунок 12" descr="C:\Users\stoyka\Desktop\анют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oyka\Desktop\анютин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36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356">
        <w:rPr>
          <w:rFonts w:cs="Calibri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7656DB7A" wp14:editId="7D2EDEDD">
            <wp:simplePos x="0" y="0"/>
            <wp:positionH relativeFrom="column">
              <wp:posOffset>-767798</wp:posOffset>
            </wp:positionH>
            <wp:positionV relativeFrom="paragraph">
              <wp:posOffset>-362723</wp:posOffset>
            </wp:positionV>
            <wp:extent cx="1055370" cy="1407795"/>
            <wp:effectExtent l="0" t="0" r="0" b="0"/>
            <wp:wrapNone/>
            <wp:docPr id="7" name="Рисунок 7" descr="C:\Users\stoyka\Desktop\narciss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yka\Desktop\narcissus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4E1">
        <w:rPr>
          <w:rFonts w:cs="Calibri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30E52C79" wp14:editId="62E7ECA1">
            <wp:simplePos x="0" y="0"/>
            <wp:positionH relativeFrom="column">
              <wp:posOffset>5901055</wp:posOffset>
            </wp:positionH>
            <wp:positionV relativeFrom="paragraph">
              <wp:posOffset>-359410</wp:posOffset>
            </wp:positionV>
            <wp:extent cx="757163" cy="1098550"/>
            <wp:effectExtent l="0" t="0" r="5080" b="6350"/>
            <wp:wrapNone/>
            <wp:docPr id="10" name="Рисунок 10" descr="C:\Users\stoyka\Desktop\buket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oyka\Desktop\buket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57163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7B8">
        <w:rPr>
          <w:rFonts w:cs="Calibri"/>
          <w:b/>
          <w:sz w:val="40"/>
          <w:szCs w:val="40"/>
        </w:rPr>
        <w:t>Сборные автобусные экскурсии</w:t>
      </w:r>
    </w:p>
    <w:p w:rsidR="00C927F1" w:rsidRPr="00C927F1" w:rsidRDefault="00D257B8" w:rsidP="00C927F1">
      <w:pPr>
        <w:spacing w:after="0" w:line="240" w:lineRule="auto"/>
        <w:ind w:left="-567"/>
        <w:jc w:val="center"/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 xml:space="preserve">и </w:t>
      </w:r>
      <w:r w:rsidR="00C927F1" w:rsidRPr="004C6C91">
        <w:rPr>
          <w:rFonts w:asciiTheme="minorHAnsi" w:hAnsiTheme="minorHAnsi" w:cstheme="minorHAnsi"/>
          <w:b/>
          <w:sz w:val="40"/>
          <w:szCs w:val="40"/>
        </w:rPr>
        <w:t>однодневные туры в Валдай</w:t>
      </w:r>
      <w:r>
        <w:rPr>
          <w:rFonts w:cs="Calibri"/>
          <w:b/>
          <w:sz w:val="40"/>
          <w:szCs w:val="40"/>
        </w:rPr>
        <w:t xml:space="preserve"> </w:t>
      </w:r>
    </w:p>
    <w:p w:rsidR="00C927F1" w:rsidRDefault="00C927F1" w:rsidP="00C927F1">
      <w:pPr>
        <w:spacing w:after="0" w:line="240" w:lineRule="auto"/>
        <w:jc w:val="center"/>
        <w:rPr>
          <w:sz w:val="20"/>
          <w:szCs w:val="20"/>
        </w:rPr>
      </w:pPr>
    </w:p>
    <w:p w:rsidR="0069017A" w:rsidRPr="00DD44E1" w:rsidRDefault="00DD44E1" w:rsidP="00DD44E1">
      <w:pPr>
        <w:spacing w:line="240" w:lineRule="auto"/>
        <w:jc w:val="center"/>
        <w:rPr>
          <w:sz w:val="20"/>
          <w:szCs w:val="20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4144" behindDoc="0" locked="0" layoutInCell="1" allowOverlap="1" wp14:anchorId="0D863691" wp14:editId="70E80508">
            <wp:simplePos x="0" y="0"/>
            <wp:positionH relativeFrom="column">
              <wp:posOffset>278765</wp:posOffset>
            </wp:positionH>
            <wp:positionV relativeFrom="paragraph">
              <wp:posOffset>120650</wp:posOffset>
            </wp:positionV>
            <wp:extent cx="1181100" cy="457200"/>
            <wp:effectExtent l="19050" t="0" r="0" b="0"/>
            <wp:wrapNone/>
            <wp:docPr id="15" name="Рисунок 6" descr="автобусная-экску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втобусная-экскурс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FE9">
        <w:rPr>
          <w:sz w:val="20"/>
          <w:szCs w:val="20"/>
        </w:rPr>
        <w:t>17</w:t>
      </w:r>
      <w:r w:rsidR="007E0523">
        <w:rPr>
          <w:sz w:val="20"/>
          <w:szCs w:val="20"/>
        </w:rPr>
        <w:t xml:space="preserve"> – </w:t>
      </w:r>
      <w:r w:rsidR="00EE5FE9">
        <w:rPr>
          <w:sz w:val="20"/>
          <w:szCs w:val="20"/>
        </w:rPr>
        <w:t>30</w:t>
      </w:r>
      <w:r w:rsidR="00721B67">
        <w:rPr>
          <w:sz w:val="20"/>
          <w:szCs w:val="20"/>
        </w:rPr>
        <w:t xml:space="preserve"> </w:t>
      </w:r>
      <w:r w:rsidR="007E0523">
        <w:rPr>
          <w:sz w:val="20"/>
          <w:szCs w:val="20"/>
        </w:rPr>
        <w:t>апреля</w:t>
      </w:r>
      <w:r w:rsidR="00721B67">
        <w:rPr>
          <w:sz w:val="20"/>
          <w:szCs w:val="20"/>
        </w:rPr>
        <w:t xml:space="preserve"> 2017</w:t>
      </w:r>
    </w:p>
    <w:p w:rsidR="00C927F1" w:rsidRPr="007D01CB" w:rsidRDefault="00511F2F" w:rsidP="00C927F1">
      <w:pPr>
        <w:jc w:val="right"/>
        <w:rPr>
          <w:b/>
          <w:sz w:val="24"/>
          <w:szCs w:val="24"/>
        </w:rPr>
      </w:pPr>
      <w:bookmarkStart w:id="0" w:name="_GoBack"/>
      <w:bookmarkEnd w:id="0"/>
      <w:r w:rsidRPr="00511F2F">
        <w:rPr>
          <w:b/>
          <w:sz w:val="24"/>
          <w:szCs w:val="24"/>
        </w:rPr>
        <w:t>Продолжительность автобусных экскурсий: 3 часа</w:t>
      </w:r>
    </w:p>
    <w:tbl>
      <w:tblPr>
        <w:tblW w:w="105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5954"/>
        <w:gridCol w:w="2502"/>
      </w:tblGrid>
      <w:tr w:rsidR="00717971" w:rsidRPr="009667C2" w:rsidTr="00B3092B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0311BC" w:rsidRDefault="00717971" w:rsidP="000311BC">
            <w:pPr>
              <w:spacing w:after="0"/>
              <w:jc w:val="center"/>
              <w:rPr>
                <w:rFonts w:cs="Calibri"/>
                <w:b/>
              </w:rPr>
            </w:pPr>
            <w:proofErr w:type="spellStart"/>
            <w:r w:rsidRPr="000311BC">
              <w:rPr>
                <w:rFonts w:cs="Calibri"/>
                <w:b/>
                <w:lang w:val="en-US"/>
              </w:rPr>
              <w:t>Дата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0311BC" w:rsidRDefault="00717971" w:rsidP="000311BC">
            <w:pPr>
              <w:spacing w:after="0"/>
              <w:jc w:val="center"/>
              <w:rPr>
                <w:rFonts w:cs="Calibri"/>
                <w:b/>
              </w:rPr>
            </w:pPr>
            <w:r w:rsidRPr="000311BC">
              <w:rPr>
                <w:rFonts w:cs="Calibri"/>
                <w:b/>
              </w:rPr>
              <w:t>Время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0311BC" w:rsidRDefault="00717971" w:rsidP="000311BC">
            <w:pPr>
              <w:spacing w:after="0"/>
              <w:jc w:val="center"/>
              <w:rPr>
                <w:rFonts w:cs="Calibri"/>
                <w:b/>
              </w:rPr>
            </w:pPr>
            <w:r w:rsidRPr="000311BC">
              <w:rPr>
                <w:rFonts w:cs="Calibri"/>
                <w:b/>
              </w:rPr>
              <w:t>Описание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0311BC" w:rsidRDefault="00717971" w:rsidP="000311BC">
            <w:pPr>
              <w:spacing w:after="0"/>
              <w:jc w:val="center"/>
              <w:rPr>
                <w:rFonts w:cs="Calibri"/>
                <w:b/>
              </w:rPr>
            </w:pPr>
            <w:r w:rsidRPr="000311BC">
              <w:rPr>
                <w:rFonts w:cs="Calibri"/>
                <w:b/>
              </w:rPr>
              <w:t>Стоимость</w:t>
            </w:r>
          </w:p>
        </w:tc>
      </w:tr>
      <w:tr w:rsidR="003266AC" w:rsidRPr="009667C2" w:rsidTr="00B3092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6AC" w:rsidRDefault="007E0523" w:rsidP="00EE5FE9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E5FE9">
              <w:rPr>
                <w:rFonts w:ascii="Arial" w:hAnsi="Arial" w:cs="Arial"/>
              </w:rPr>
              <w:t>8</w:t>
            </w:r>
            <w:r w:rsidR="00721B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апреля</w:t>
            </w:r>
          </w:p>
          <w:p w:rsidR="00EE5FE9" w:rsidRDefault="00EE5FE9" w:rsidP="00EE5FE9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6AC" w:rsidRDefault="003266AC" w:rsidP="003266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C95" w:rsidRPr="00721B67" w:rsidRDefault="003266AC" w:rsidP="003266AC">
            <w:pPr>
              <w:spacing w:after="0"/>
              <w:rPr>
                <w:rFonts w:ascii="Arial" w:hAnsi="Arial"/>
              </w:rPr>
            </w:pPr>
            <w:r w:rsidRPr="005B74CE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/>
              </w:rPr>
              <w:t xml:space="preserve">обзорная экскурсия по городу с посещением </w:t>
            </w:r>
            <w:r w:rsidR="00EE5FE9">
              <w:rPr>
                <w:rFonts w:ascii="Arial" w:hAnsi="Arial" w:cs="Arial"/>
              </w:rPr>
              <w:t>ц. Фёдора Стратилата на Ручью</w:t>
            </w:r>
            <w:r w:rsidR="00EE5FE9" w:rsidRPr="00011438">
              <w:rPr>
                <w:rFonts w:ascii="Arial" w:hAnsi="Arial" w:cs="Arial"/>
              </w:rPr>
              <w:t xml:space="preserve"> X</w:t>
            </w:r>
            <w:r w:rsidR="00EE5FE9" w:rsidRPr="00011438">
              <w:rPr>
                <w:rFonts w:ascii="Arial" w:hAnsi="Arial" w:cs="Arial"/>
                <w:lang w:val="en-US"/>
              </w:rPr>
              <w:t>IV</w:t>
            </w:r>
            <w:r w:rsidR="00EE5FE9" w:rsidRPr="00011438">
              <w:rPr>
                <w:rFonts w:ascii="Arial" w:hAnsi="Arial" w:cs="Arial"/>
              </w:rPr>
              <w:t xml:space="preserve"> в. и </w:t>
            </w:r>
            <w:r w:rsidR="00EE5FE9">
              <w:rPr>
                <w:rFonts w:ascii="Arial" w:hAnsi="Arial" w:cs="Arial"/>
              </w:rPr>
              <w:t>Ху</w:t>
            </w:r>
            <w:r w:rsidR="00EE5FE9">
              <w:rPr>
                <w:rFonts w:ascii="Arial" w:hAnsi="Arial" w:cs="Arial"/>
              </w:rPr>
              <w:t>́</w:t>
            </w:r>
            <w:r w:rsidR="00EE5FE9">
              <w:rPr>
                <w:rFonts w:ascii="Arial" w:hAnsi="Arial" w:cs="Arial"/>
              </w:rPr>
              <w:t>тынского</w:t>
            </w:r>
            <w:r w:rsidR="00EE5FE9">
              <w:rPr>
                <w:rFonts w:ascii="Arial" w:hAnsi="Arial" w:cs="Arial"/>
              </w:rPr>
              <w:t xml:space="preserve"> </w:t>
            </w:r>
            <w:r w:rsidR="00EE5FE9" w:rsidRPr="00011438">
              <w:rPr>
                <w:rFonts w:ascii="Arial" w:hAnsi="Arial" w:cs="Arial"/>
              </w:rPr>
              <w:t>монастыря</w:t>
            </w:r>
          </w:p>
          <w:p w:rsidR="003266AC" w:rsidRPr="005B74CE" w:rsidRDefault="003266AC" w:rsidP="003266AC">
            <w:pPr>
              <w:spacing w:after="0"/>
              <w:rPr>
                <w:rFonts w:ascii="Arial" w:hAnsi="Arial" w:cs="Arial"/>
              </w:rPr>
            </w:pPr>
            <w:r w:rsidRPr="006034DA">
              <w:rPr>
                <w:rFonts w:ascii="Arial" w:hAnsi="Arial" w:cs="Arial"/>
                <w:b/>
                <w:i/>
              </w:rPr>
              <w:t>Бронирование: +7 (816 2) 90 93 92, +7 921 730 93 92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6AC" w:rsidRPr="005B74CE" w:rsidRDefault="003266AC" w:rsidP="003266AC">
            <w:pPr>
              <w:spacing w:after="0"/>
              <w:rPr>
                <w:rFonts w:ascii="Arial" w:hAnsi="Arial" w:cs="Arial"/>
              </w:rPr>
            </w:pPr>
            <w:r w:rsidRPr="005B74CE">
              <w:rPr>
                <w:rFonts w:ascii="Arial" w:hAnsi="Arial" w:cs="Arial"/>
              </w:rPr>
              <w:t>Взрослые – 580 р., пенсионеры, учащиеся – 360 р.</w:t>
            </w:r>
          </w:p>
        </w:tc>
      </w:tr>
      <w:tr w:rsidR="00EE5FE9" w:rsidRPr="009667C2" w:rsidTr="00B3092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FE9" w:rsidRDefault="00EE5FE9" w:rsidP="00EE5FE9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апреля</w:t>
            </w:r>
          </w:p>
          <w:p w:rsidR="00EE5FE9" w:rsidRDefault="00EE5FE9" w:rsidP="00EE5FE9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FE9" w:rsidRDefault="00EE5FE9" w:rsidP="00EE5FE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FE9" w:rsidRPr="00721B67" w:rsidRDefault="00EE5FE9" w:rsidP="00EE5FE9">
            <w:pPr>
              <w:spacing w:after="0"/>
              <w:rPr>
                <w:rFonts w:ascii="Arial" w:hAnsi="Arial"/>
              </w:rPr>
            </w:pPr>
            <w:r w:rsidRPr="005B74CE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/>
              </w:rPr>
              <w:t>обзорная экскурсия по городу с посещением Музея народного деревянного зодчества «Витославлицы» и Юрьева монастыря</w:t>
            </w:r>
          </w:p>
          <w:p w:rsidR="00EE5FE9" w:rsidRPr="005B74CE" w:rsidRDefault="00EE5FE9" w:rsidP="00EE5FE9">
            <w:pPr>
              <w:spacing w:after="0"/>
              <w:rPr>
                <w:rFonts w:ascii="Arial" w:hAnsi="Arial" w:cs="Arial"/>
              </w:rPr>
            </w:pPr>
            <w:r w:rsidRPr="006034DA">
              <w:rPr>
                <w:rFonts w:ascii="Arial" w:hAnsi="Arial" w:cs="Arial"/>
                <w:b/>
                <w:i/>
              </w:rPr>
              <w:t>Бронирование: +7 (816 2) 90 93 92, +7 921 730 93 92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FE9" w:rsidRPr="005B74CE" w:rsidRDefault="00EE5FE9" w:rsidP="00EE5FE9">
            <w:pPr>
              <w:spacing w:after="0"/>
              <w:rPr>
                <w:rFonts w:ascii="Arial" w:hAnsi="Arial" w:cs="Arial"/>
              </w:rPr>
            </w:pPr>
            <w:r w:rsidRPr="005B74CE">
              <w:rPr>
                <w:rFonts w:ascii="Arial" w:hAnsi="Arial" w:cs="Arial"/>
              </w:rPr>
              <w:t>Взрослые – 580 р., пенсионеры, учащиеся – 360 р.</w:t>
            </w:r>
          </w:p>
        </w:tc>
      </w:tr>
      <w:tr w:rsidR="00EE5FE9" w:rsidRPr="009667C2" w:rsidTr="00B3092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FE9" w:rsidRDefault="00EE5FE9" w:rsidP="00EE5FE9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апреля</w:t>
            </w:r>
          </w:p>
          <w:p w:rsidR="00EE5FE9" w:rsidRDefault="00EE5FE9" w:rsidP="00EE5FE9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FE9" w:rsidRDefault="00EE5FE9" w:rsidP="00EE5FE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FE9" w:rsidRDefault="00EE5FE9" w:rsidP="00EE5FE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э</w:t>
            </w:r>
            <w:r w:rsidRPr="007B42F0">
              <w:rPr>
                <w:rFonts w:ascii="Arial" w:hAnsi="Arial" w:cs="Arial"/>
              </w:rPr>
              <w:t>кскурсия в г. Валдай с посещением филиала музея-заповедника – Музейного колокольного центра и Иверского монастыря</w:t>
            </w:r>
          </w:p>
          <w:p w:rsidR="00EE5FE9" w:rsidRPr="005B74CE" w:rsidRDefault="00EE5FE9" w:rsidP="00EE5FE9">
            <w:pPr>
              <w:spacing w:after="0"/>
              <w:rPr>
                <w:rFonts w:ascii="Arial" w:hAnsi="Arial" w:cs="Arial"/>
              </w:rPr>
            </w:pPr>
            <w:r w:rsidRPr="006034DA">
              <w:rPr>
                <w:rFonts w:ascii="Arial" w:hAnsi="Arial" w:cs="Arial"/>
                <w:b/>
                <w:i/>
              </w:rPr>
              <w:t>Бронирование: +7 (816 2) 90 93 92, +7 921 730 93 92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FE9" w:rsidRPr="005B74CE" w:rsidRDefault="00EE5FE9" w:rsidP="00EE5FE9">
            <w:pPr>
              <w:spacing w:after="0"/>
              <w:rPr>
                <w:rFonts w:ascii="Arial" w:hAnsi="Arial" w:cs="Arial"/>
              </w:rPr>
            </w:pPr>
            <w:r w:rsidRPr="005B74CE">
              <w:rPr>
                <w:rFonts w:ascii="Arial" w:hAnsi="Arial" w:cs="Arial"/>
              </w:rPr>
              <w:t xml:space="preserve">Взрослые – </w:t>
            </w:r>
            <w:r>
              <w:rPr>
                <w:rFonts w:ascii="Arial" w:hAnsi="Arial" w:cs="Arial"/>
              </w:rPr>
              <w:t>120</w:t>
            </w:r>
            <w:r w:rsidRPr="005B74CE">
              <w:rPr>
                <w:rFonts w:ascii="Arial" w:hAnsi="Arial" w:cs="Arial"/>
              </w:rPr>
              <w:t xml:space="preserve">0 р., пенсионеры, учащиеся – </w:t>
            </w:r>
            <w:r>
              <w:rPr>
                <w:rFonts w:ascii="Arial" w:hAnsi="Arial" w:cs="Arial"/>
              </w:rPr>
              <w:t>100</w:t>
            </w:r>
            <w:r w:rsidRPr="005B74CE">
              <w:rPr>
                <w:rFonts w:ascii="Arial" w:hAnsi="Arial" w:cs="Arial"/>
              </w:rPr>
              <w:t>0 р.</w:t>
            </w:r>
            <w:r>
              <w:rPr>
                <w:rFonts w:ascii="Arial" w:hAnsi="Arial" w:cs="Arial"/>
              </w:rPr>
              <w:t>, дошкольники – 930 р.</w:t>
            </w:r>
          </w:p>
        </w:tc>
      </w:tr>
      <w:tr w:rsidR="00EE5FE9" w:rsidRPr="009667C2" w:rsidTr="00B3092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FE9" w:rsidRDefault="00EE5FE9" w:rsidP="00EE5FE9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апреля</w:t>
            </w:r>
          </w:p>
          <w:p w:rsidR="00EE5FE9" w:rsidRDefault="00EE5FE9" w:rsidP="00EE5FE9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FE9" w:rsidRDefault="00EE5FE9" w:rsidP="00EE5FE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FE9" w:rsidRDefault="00EE5FE9" w:rsidP="00EE5FE9">
            <w:pPr>
              <w:spacing w:after="0"/>
              <w:rPr>
                <w:rFonts w:ascii="Arial" w:hAnsi="Arial" w:cs="Arial"/>
              </w:rPr>
            </w:pPr>
            <w:r w:rsidRPr="005B74CE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/>
              </w:rPr>
              <w:t xml:space="preserve">бзорная экскурсия по городу с посещением </w:t>
            </w:r>
            <w:r>
              <w:rPr>
                <w:rFonts w:ascii="Arial" w:hAnsi="Arial" w:cs="Arial"/>
              </w:rPr>
              <w:t>Знаменского собора</w:t>
            </w:r>
            <w:r w:rsidRPr="00011438">
              <w:rPr>
                <w:rFonts w:ascii="Arial" w:hAnsi="Arial" w:cs="Arial"/>
              </w:rPr>
              <w:t xml:space="preserve"> X</w:t>
            </w:r>
            <w:r w:rsidRPr="00011438">
              <w:rPr>
                <w:rFonts w:ascii="Arial" w:hAnsi="Arial" w:cs="Arial"/>
                <w:lang w:val="en-US"/>
              </w:rPr>
              <w:t>V</w:t>
            </w: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</w:t>
            </w:r>
            <w:r w:rsidRPr="00011438">
              <w:rPr>
                <w:rFonts w:ascii="Arial" w:hAnsi="Arial" w:cs="Arial"/>
              </w:rPr>
              <w:t xml:space="preserve">в. и </w:t>
            </w:r>
            <w:r>
              <w:rPr>
                <w:rFonts w:ascii="Arial" w:hAnsi="Arial" w:cs="Arial"/>
              </w:rPr>
              <w:t xml:space="preserve">Ху́тынского </w:t>
            </w:r>
            <w:r w:rsidRPr="00011438">
              <w:rPr>
                <w:rFonts w:ascii="Arial" w:hAnsi="Arial" w:cs="Arial"/>
              </w:rPr>
              <w:t>монастыря</w:t>
            </w:r>
          </w:p>
          <w:p w:rsidR="00EE5FE9" w:rsidRPr="005B74CE" w:rsidRDefault="00EE5FE9" w:rsidP="00EE5FE9">
            <w:pPr>
              <w:spacing w:after="0"/>
              <w:rPr>
                <w:rFonts w:ascii="Arial" w:hAnsi="Arial" w:cs="Arial"/>
              </w:rPr>
            </w:pPr>
            <w:r w:rsidRPr="006034DA">
              <w:rPr>
                <w:rFonts w:ascii="Arial" w:hAnsi="Arial" w:cs="Arial"/>
                <w:b/>
                <w:i/>
              </w:rPr>
              <w:t>Бронирование: +7 (816 2) 90 93 92, +7 921 730 93 92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FE9" w:rsidRPr="005B74CE" w:rsidRDefault="00EE5FE9" w:rsidP="00EE5FE9">
            <w:pPr>
              <w:spacing w:after="0"/>
              <w:rPr>
                <w:rFonts w:ascii="Arial" w:hAnsi="Arial" w:cs="Arial"/>
              </w:rPr>
            </w:pPr>
            <w:r w:rsidRPr="005B74CE">
              <w:rPr>
                <w:rFonts w:ascii="Arial" w:hAnsi="Arial" w:cs="Arial"/>
              </w:rPr>
              <w:t>Взрослые – 580 р., пенсионеры, учащиеся – 360 р.</w:t>
            </w:r>
          </w:p>
        </w:tc>
      </w:tr>
      <w:tr w:rsidR="00EE5FE9" w:rsidRPr="009667C2" w:rsidTr="00B3092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FE9" w:rsidRDefault="00EE5FE9" w:rsidP="00EE5FE9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апреля</w:t>
            </w:r>
          </w:p>
          <w:p w:rsidR="00EE5FE9" w:rsidRDefault="00EE5FE9" w:rsidP="00EE5FE9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FE9" w:rsidRDefault="00EE5FE9" w:rsidP="00EE5FE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FE9" w:rsidRPr="00721B67" w:rsidRDefault="00EE5FE9" w:rsidP="00EE5FE9">
            <w:pPr>
              <w:spacing w:after="0"/>
              <w:rPr>
                <w:rFonts w:ascii="Arial" w:hAnsi="Arial"/>
              </w:rPr>
            </w:pPr>
            <w:r w:rsidRPr="005B74CE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/>
              </w:rPr>
              <w:t>обзорная экскурсия по городу с посещением Музея народного деревянного зодчества «Витославлицы» и Юрьева монастыря</w:t>
            </w:r>
          </w:p>
          <w:p w:rsidR="00EE5FE9" w:rsidRPr="005B74CE" w:rsidRDefault="00EE5FE9" w:rsidP="00EE5FE9">
            <w:pPr>
              <w:spacing w:after="0"/>
              <w:rPr>
                <w:rFonts w:ascii="Arial" w:hAnsi="Arial" w:cs="Arial"/>
              </w:rPr>
            </w:pPr>
            <w:r w:rsidRPr="006034DA">
              <w:rPr>
                <w:rFonts w:ascii="Arial" w:hAnsi="Arial" w:cs="Arial"/>
                <w:b/>
                <w:i/>
              </w:rPr>
              <w:t>Бронирование: +7 (816 2) 90 93 92, +7 921 730 93 92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FE9" w:rsidRPr="005B74CE" w:rsidRDefault="00EE5FE9" w:rsidP="00EE5FE9">
            <w:pPr>
              <w:spacing w:after="0"/>
              <w:rPr>
                <w:rFonts w:ascii="Arial" w:hAnsi="Arial" w:cs="Arial"/>
              </w:rPr>
            </w:pPr>
            <w:r w:rsidRPr="005B74CE">
              <w:rPr>
                <w:rFonts w:ascii="Arial" w:hAnsi="Arial" w:cs="Arial"/>
              </w:rPr>
              <w:t>Взрослые – 580 р., пенсионеры, учащиеся – 360 р.</w:t>
            </w:r>
          </w:p>
        </w:tc>
      </w:tr>
      <w:tr w:rsidR="00EE5FE9" w:rsidRPr="009667C2" w:rsidTr="00B3092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FE9" w:rsidRDefault="00EE5FE9" w:rsidP="00EE5FE9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апреля</w:t>
            </w:r>
          </w:p>
          <w:p w:rsidR="00EE5FE9" w:rsidRDefault="00EE5FE9" w:rsidP="00EE5FE9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FE9" w:rsidRDefault="00EE5FE9" w:rsidP="00EE5FE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FE9" w:rsidRDefault="00EE5FE9" w:rsidP="00EE5FE9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– </w:t>
            </w:r>
            <w:r>
              <w:rPr>
                <w:rFonts w:ascii="Arial" w:hAnsi="Arial"/>
              </w:rPr>
              <w:t>обзорная экскурсия по городу с посещением выставки «Возрождённые из руин» в ц. Георгия на Торгу XIV</w:t>
            </w:r>
            <w:r w:rsidRPr="003B5A63">
              <w:rPr>
                <w:rFonts w:ascii="Arial" w:hAnsi="Arial"/>
              </w:rPr>
              <w:t>–</w:t>
            </w:r>
            <w:r>
              <w:rPr>
                <w:rFonts w:ascii="Arial" w:hAnsi="Arial"/>
                <w:lang w:val="en-US"/>
              </w:rPr>
              <w:t>XVIII</w:t>
            </w:r>
            <w:r w:rsidRPr="003B5A63">
              <w:rPr>
                <w:rFonts w:ascii="Arial" w:hAnsi="Arial"/>
              </w:rPr>
              <w:t xml:space="preserve"> вв.</w:t>
            </w:r>
            <w:r>
              <w:rPr>
                <w:rFonts w:ascii="Arial" w:hAnsi="Arial"/>
              </w:rPr>
              <w:t xml:space="preserve"> и Николо-Вяжи</w:t>
            </w:r>
            <w:r>
              <w:rPr>
                <w:rFonts w:ascii="Arial" w:hAnsi="Arial"/>
              </w:rPr>
              <w:t>́</w:t>
            </w:r>
            <w:r>
              <w:rPr>
                <w:rFonts w:ascii="Arial" w:hAnsi="Arial"/>
              </w:rPr>
              <w:t>щского</w:t>
            </w:r>
            <w:r w:rsidRPr="0077727C">
              <w:rPr>
                <w:rFonts w:ascii="Arial" w:hAnsi="Arial"/>
              </w:rPr>
              <w:t xml:space="preserve"> монастыря</w:t>
            </w:r>
          </w:p>
          <w:p w:rsidR="00EE5FE9" w:rsidRPr="005B74CE" w:rsidRDefault="00EE5FE9" w:rsidP="00EE5FE9">
            <w:pPr>
              <w:spacing w:after="0"/>
              <w:rPr>
                <w:rFonts w:ascii="Arial" w:hAnsi="Arial" w:cs="Arial"/>
              </w:rPr>
            </w:pPr>
            <w:r w:rsidRPr="006034DA">
              <w:rPr>
                <w:rFonts w:ascii="Arial" w:hAnsi="Arial" w:cs="Arial"/>
                <w:b/>
                <w:i/>
              </w:rPr>
              <w:t>Бронирование: +7 (816 2) 90 93 92, +7 921 730 93 92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FE9" w:rsidRPr="005B74CE" w:rsidRDefault="00EE5FE9" w:rsidP="00EE5FE9">
            <w:pPr>
              <w:spacing w:after="0"/>
              <w:rPr>
                <w:rFonts w:ascii="Arial" w:hAnsi="Arial" w:cs="Arial"/>
              </w:rPr>
            </w:pPr>
            <w:r w:rsidRPr="005B74CE">
              <w:rPr>
                <w:rFonts w:ascii="Arial" w:hAnsi="Arial" w:cs="Arial"/>
              </w:rPr>
              <w:t>Взрослые – 580 р., пенсионеры, учащиеся – 360 р.</w:t>
            </w:r>
          </w:p>
        </w:tc>
      </w:tr>
      <w:tr w:rsidR="00EE5FE9" w:rsidRPr="009667C2" w:rsidTr="00B3092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FE9" w:rsidRDefault="00EE5FE9" w:rsidP="00EE5FE9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апреля</w:t>
            </w:r>
          </w:p>
          <w:p w:rsidR="00EE5FE9" w:rsidRDefault="00EE5FE9" w:rsidP="00EE5FE9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FE9" w:rsidRDefault="00EE5FE9" w:rsidP="00EE5FE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FE9" w:rsidRPr="00721B67" w:rsidRDefault="00EE5FE9" w:rsidP="00EE5FE9">
            <w:pPr>
              <w:spacing w:after="0"/>
              <w:rPr>
                <w:rFonts w:ascii="Arial" w:hAnsi="Arial"/>
              </w:rPr>
            </w:pPr>
            <w:r w:rsidRPr="005B74CE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/>
              </w:rPr>
              <w:t>обзорная экскурсия по городу с посещением Музея народного деревянного зодчества «Витославлицы» и Юрьева монастыря</w:t>
            </w:r>
          </w:p>
          <w:p w:rsidR="00EE5FE9" w:rsidRPr="005B74CE" w:rsidRDefault="00EE5FE9" w:rsidP="00EE5FE9">
            <w:pPr>
              <w:spacing w:after="0"/>
              <w:rPr>
                <w:rFonts w:ascii="Arial" w:hAnsi="Arial" w:cs="Arial"/>
              </w:rPr>
            </w:pPr>
            <w:r w:rsidRPr="006034DA">
              <w:rPr>
                <w:rFonts w:ascii="Arial" w:hAnsi="Arial" w:cs="Arial"/>
                <w:b/>
                <w:i/>
              </w:rPr>
              <w:t>Бронирование: +7 (816 2) 90 93 92, +7 921 730 93 92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FE9" w:rsidRPr="005B74CE" w:rsidRDefault="00EE5FE9" w:rsidP="00EE5FE9">
            <w:pPr>
              <w:spacing w:after="0"/>
              <w:rPr>
                <w:rFonts w:ascii="Arial" w:hAnsi="Arial" w:cs="Arial"/>
              </w:rPr>
            </w:pPr>
            <w:r w:rsidRPr="005B74CE">
              <w:rPr>
                <w:rFonts w:ascii="Arial" w:hAnsi="Arial" w:cs="Arial"/>
              </w:rPr>
              <w:t>Взрослые – 580 р., пенсионеры, учащиеся – 360 р.</w:t>
            </w:r>
          </w:p>
        </w:tc>
      </w:tr>
      <w:tr w:rsidR="00D257B8" w:rsidRPr="009667C2" w:rsidTr="00B3092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7B8" w:rsidRDefault="00D257B8" w:rsidP="00D257B8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апреля</w:t>
            </w:r>
          </w:p>
          <w:p w:rsidR="00D257B8" w:rsidRDefault="00D257B8" w:rsidP="00D257B8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7B8" w:rsidRDefault="00D257B8" w:rsidP="00D257B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7B8" w:rsidRPr="00D257B8" w:rsidRDefault="00D257B8" w:rsidP="00D257B8">
            <w:pPr>
              <w:spacing w:after="0"/>
              <w:jc w:val="both"/>
              <w:rPr>
                <w:rFonts w:ascii="Arial" w:hAnsi="Arial" w:cs="Arial"/>
              </w:rPr>
            </w:pPr>
            <w:r w:rsidRPr="00D257B8">
              <w:rPr>
                <w:rFonts w:ascii="Arial" w:hAnsi="Arial" w:cs="Arial"/>
              </w:rPr>
              <w:t xml:space="preserve">– экскурсионная поездка в </w:t>
            </w:r>
            <w:r w:rsidRPr="00D257B8">
              <w:rPr>
                <w:rFonts w:ascii="Arial" w:hAnsi="Arial" w:cs="Arial"/>
                <w:b/>
              </w:rPr>
              <w:t>г. Валдай</w:t>
            </w:r>
            <w:r w:rsidRPr="00D257B8">
              <w:rPr>
                <w:rFonts w:ascii="Arial" w:hAnsi="Arial" w:cs="Arial"/>
              </w:rPr>
              <w:t xml:space="preserve"> с посещением музейного колокольного центра и Иверского монастыря</w:t>
            </w:r>
          </w:p>
          <w:p w:rsidR="00D257B8" w:rsidRPr="00D257B8" w:rsidRDefault="00D257B8" w:rsidP="00D257B8">
            <w:pPr>
              <w:spacing w:after="0"/>
              <w:rPr>
                <w:rFonts w:ascii="Arial" w:hAnsi="Arial" w:cs="Arial"/>
              </w:rPr>
            </w:pPr>
            <w:r w:rsidRPr="00D257B8">
              <w:rPr>
                <w:rFonts w:ascii="Arial" w:hAnsi="Arial" w:cs="Arial"/>
                <w:b/>
                <w:i/>
              </w:rPr>
              <w:t xml:space="preserve">Бронирование: +7 905 290 86 86; </w:t>
            </w:r>
            <w:hyperlink r:id="rId10" w:history="1">
              <w:r w:rsidRPr="00D257B8">
                <w:rPr>
                  <w:rStyle w:val="a3"/>
                  <w:rFonts w:ascii="Arial" w:hAnsi="Arial" w:cs="Arial"/>
                  <w:i/>
                  <w:lang w:val="en-US"/>
                </w:rPr>
                <w:t>info</w:t>
              </w:r>
              <w:r w:rsidRPr="00D257B8">
                <w:rPr>
                  <w:rStyle w:val="a3"/>
                  <w:rFonts w:ascii="Arial" w:hAnsi="Arial" w:cs="Arial"/>
                  <w:i/>
                </w:rPr>
                <w:t>@</w:t>
              </w:r>
              <w:proofErr w:type="spellStart"/>
              <w:r w:rsidRPr="00D257B8">
                <w:rPr>
                  <w:rStyle w:val="a3"/>
                  <w:rFonts w:ascii="Arial" w:hAnsi="Arial" w:cs="Arial"/>
                  <w:i/>
                  <w:lang w:val="en-US"/>
                </w:rPr>
                <w:t>visitnovgorod</w:t>
              </w:r>
              <w:proofErr w:type="spellEnd"/>
              <w:r w:rsidRPr="00D257B8">
                <w:rPr>
                  <w:rStyle w:val="a3"/>
                  <w:rFonts w:ascii="Arial" w:hAnsi="Arial" w:cs="Arial"/>
                  <w:i/>
                </w:rPr>
                <w:t>.</w:t>
              </w:r>
              <w:proofErr w:type="spellStart"/>
              <w:r w:rsidRPr="00D257B8">
                <w:rPr>
                  <w:rStyle w:val="a3"/>
                  <w:rFonts w:ascii="Arial" w:hAnsi="Arial" w:cs="Arial"/>
                  <w:i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7B8" w:rsidRPr="00D257B8" w:rsidRDefault="00D257B8" w:rsidP="00D257B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Взрослые – 1280 р</w:t>
            </w:r>
            <w:r w:rsidRPr="00D257B8">
              <w:rPr>
                <w:rFonts w:ascii="Arial" w:hAnsi="Arial" w:cs="Arial"/>
              </w:rPr>
              <w:t>.;</w:t>
            </w:r>
          </w:p>
          <w:p w:rsidR="00D257B8" w:rsidRPr="00D257B8" w:rsidRDefault="00D257B8" w:rsidP="00D257B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Школьники – 1230 р</w:t>
            </w:r>
            <w:r w:rsidRPr="00D257B8">
              <w:rPr>
                <w:rFonts w:ascii="Arial" w:hAnsi="Arial" w:cs="Arial"/>
              </w:rPr>
              <w:t>.</w:t>
            </w:r>
          </w:p>
        </w:tc>
      </w:tr>
      <w:tr w:rsidR="00D257B8" w:rsidRPr="009667C2" w:rsidTr="00B3092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7B8" w:rsidRDefault="00D257B8" w:rsidP="00D257B8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апреля</w:t>
            </w:r>
          </w:p>
          <w:p w:rsidR="00D257B8" w:rsidRDefault="00D257B8" w:rsidP="00D257B8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7B8" w:rsidRDefault="00D257B8" w:rsidP="00D257B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7B8" w:rsidRPr="00D257B8" w:rsidRDefault="00D257B8" w:rsidP="00D257B8">
            <w:pPr>
              <w:spacing w:after="0"/>
              <w:rPr>
                <w:rFonts w:ascii="Arial" w:hAnsi="Arial" w:cs="Arial"/>
              </w:rPr>
            </w:pPr>
            <w:r w:rsidRPr="00D257B8">
              <w:rPr>
                <w:rFonts w:ascii="Arial" w:hAnsi="Arial" w:cs="Arial"/>
              </w:rPr>
              <w:t xml:space="preserve">– автобусная экскурсия по городу «Сказания и тайны Новгородской земли» с посещением </w:t>
            </w:r>
            <w:proofErr w:type="spellStart"/>
            <w:r w:rsidRPr="00D257B8">
              <w:rPr>
                <w:rFonts w:ascii="Arial" w:hAnsi="Arial" w:cs="Arial"/>
              </w:rPr>
              <w:t>Перынского</w:t>
            </w:r>
            <w:proofErr w:type="spellEnd"/>
            <w:r w:rsidRPr="00D257B8">
              <w:rPr>
                <w:rFonts w:ascii="Arial" w:hAnsi="Arial" w:cs="Arial"/>
              </w:rPr>
              <w:t xml:space="preserve"> скита, Свято-Юрьева и Десятинного монастырей.</w:t>
            </w:r>
          </w:p>
          <w:p w:rsidR="00D257B8" w:rsidRPr="00D257B8" w:rsidRDefault="00D257B8" w:rsidP="00D257B8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Бронирование: +7 905 290 86 86; </w:t>
            </w:r>
            <w:hyperlink r:id="rId11" w:history="1">
              <w:r w:rsidRPr="00D257B8">
                <w:rPr>
                  <w:rStyle w:val="a3"/>
                  <w:rFonts w:ascii="Arial" w:hAnsi="Arial" w:cs="Arial"/>
                  <w:i/>
                  <w:lang w:val="en-US"/>
                </w:rPr>
                <w:t>info</w:t>
              </w:r>
              <w:r w:rsidRPr="00D257B8">
                <w:rPr>
                  <w:rStyle w:val="a3"/>
                  <w:rFonts w:ascii="Arial" w:hAnsi="Arial" w:cs="Arial"/>
                  <w:i/>
                </w:rPr>
                <w:t>@</w:t>
              </w:r>
              <w:proofErr w:type="spellStart"/>
              <w:r w:rsidRPr="00D257B8">
                <w:rPr>
                  <w:rStyle w:val="a3"/>
                  <w:rFonts w:ascii="Arial" w:hAnsi="Arial" w:cs="Arial"/>
                  <w:i/>
                  <w:lang w:val="en-US"/>
                </w:rPr>
                <w:t>visitnovgorod</w:t>
              </w:r>
              <w:proofErr w:type="spellEnd"/>
              <w:r w:rsidRPr="00D257B8">
                <w:rPr>
                  <w:rStyle w:val="a3"/>
                  <w:rFonts w:ascii="Arial" w:hAnsi="Arial" w:cs="Arial"/>
                  <w:i/>
                </w:rPr>
                <w:t>.</w:t>
              </w:r>
              <w:proofErr w:type="spellStart"/>
              <w:r w:rsidRPr="00D257B8">
                <w:rPr>
                  <w:rStyle w:val="a3"/>
                  <w:rFonts w:ascii="Arial" w:hAnsi="Arial" w:cs="Arial"/>
                  <w:i/>
                  <w:lang w:val="en-US"/>
                </w:rPr>
                <w:t>ru</w:t>
              </w:r>
              <w:proofErr w:type="spellEnd"/>
            </w:hyperlink>
          </w:p>
          <w:p w:rsidR="00D257B8" w:rsidRPr="005B74CE" w:rsidRDefault="00D257B8" w:rsidP="00D257B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Продолжительность: 2,5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7B8" w:rsidRPr="00D257B8" w:rsidRDefault="00D257B8" w:rsidP="00D257B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Взрослые – 500 р</w:t>
            </w:r>
            <w:r w:rsidRPr="00D257B8">
              <w:rPr>
                <w:rFonts w:ascii="Arial" w:hAnsi="Arial" w:cs="Arial"/>
              </w:rPr>
              <w:t xml:space="preserve">.; пенсионеры, </w:t>
            </w:r>
          </w:p>
          <w:p w:rsidR="00D257B8" w:rsidRPr="00D257B8" w:rsidRDefault="00D257B8" w:rsidP="00D257B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учащиеся – 350 р</w:t>
            </w:r>
            <w:r w:rsidRPr="00D257B8">
              <w:rPr>
                <w:rFonts w:ascii="Arial" w:hAnsi="Arial" w:cs="Arial"/>
              </w:rPr>
              <w:t xml:space="preserve">.; </w:t>
            </w:r>
          </w:p>
          <w:p w:rsidR="00D257B8" w:rsidRPr="005B74CE" w:rsidRDefault="00D257B8" w:rsidP="00D257B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до 7 лет – 170 р</w:t>
            </w:r>
            <w:r w:rsidRPr="00D257B8">
              <w:rPr>
                <w:rFonts w:ascii="Arial" w:hAnsi="Arial" w:cs="Arial"/>
              </w:rPr>
              <w:t>.</w:t>
            </w:r>
          </w:p>
        </w:tc>
      </w:tr>
      <w:tr w:rsidR="00D257B8" w:rsidRPr="009667C2" w:rsidTr="00B3092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7B8" w:rsidRDefault="00D257B8" w:rsidP="00D257B8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апреля</w:t>
            </w:r>
          </w:p>
          <w:p w:rsidR="00D257B8" w:rsidRDefault="00D257B8" w:rsidP="00D257B8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7B8" w:rsidRDefault="00D257B8" w:rsidP="00D257B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7B8" w:rsidRPr="00011438" w:rsidRDefault="00D257B8" w:rsidP="00D257B8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011438">
              <w:rPr>
                <w:rFonts w:ascii="Arial" w:hAnsi="Arial" w:cs="Arial"/>
              </w:rPr>
              <w:t xml:space="preserve">обзорная экскурсия по </w:t>
            </w:r>
            <w:r>
              <w:rPr>
                <w:rFonts w:ascii="Arial" w:hAnsi="Arial" w:cs="Arial"/>
              </w:rPr>
              <w:t>городу с посещением собора Рождества Богородицы Антониева монастыря</w:t>
            </w:r>
            <w:r w:rsidRPr="00011438">
              <w:rPr>
                <w:rFonts w:ascii="Arial" w:hAnsi="Arial" w:cs="Arial"/>
              </w:rPr>
              <w:t xml:space="preserve"> X</w:t>
            </w:r>
            <w:r>
              <w:rPr>
                <w:rFonts w:ascii="Arial" w:hAnsi="Arial" w:cs="Arial"/>
                <w:lang w:val="en-US"/>
              </w:rPr>
              <w:t>II</w:t>
            </w:r>
            <w:r w:rsidRPr="00011438">
              <w:rPr>
                <w:rFonts w:ascii="Arial" w:hAnsi="Arial" w:cs="Arial"/>
              </w:rPr>
              <w:t xml:space="preserve"> в. и </w:t>
            </w:r>
            <w:r>
              <w:rPr>
                <w:rFonts w:ascii="Arial" w:hAnsi="Arial" w:cs="Arial"/>
              </w:rPr>
              <w:t>Ху</w:t>
            </w:r>
            <w:r>
              <w:rPr>
                <w:rFonts w:ascii="Arial" w:hAnsi="Arial" w:cs="Arial"/>
              </w:rPr>
              <w:t>́</w:t>
            </w:r>
            <w:r>
              <w:rPr>
                <w:rFonts w:ascii="Arial" w:hAnsi="Arial" w:cs="Arial"/>
              </w:rPr>
              <w:t>тынского</w:t>
            </w:r>
            <w:r w:rsidRPr="00011438">
              <w:rPr>
                <w:rFonts w:ascii="Arial" w:hAnsi="Arial" w:cs="Arial"/>
              </w:rPr>
              <w:t xml:space="preserve"> монастыря </w:t>
            </w:r>
          </w:p>
          <w:p w:rsidR="00D257B8" w:rsidRPr="005B74CE" w:rsidRDefault="00D257B8" w:rsidP="00D257B8">
            <w:pPr>
              <w:spacing w:after="0"/>
              <w:rPr>
                <w:rFonts w:ascii="Arial" w:hAnsi="Arial" w:cs="Arial"/>
              </w:rPr>
            </w:pPr>
            <w:r w:rsidRPr="006034DA">
              <w:rPr>
                <w:rFonts w:ascii="Arial" w:hAnsi="Arial" w:cs="Arial"/>
                <w:b/>
                <w:i/>
              </w:rPr>
              <w:t>Бронирование: +7 (816 2) 90 93 92, +7 921 730 93 92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7B8" w:rsidRPr="005B74CE" w:rsidRDefault="00D257B8" w:rsidP="00D257B8">
            <w:pPr>
              <w:spacing w:after="0"/>
              <w:rPr>
                <w:rFonts w:ascii="Arial" w:hAnsi="Arial" w:cs="Arial"/>
              </w:rPr>
            </w:pPr>
            <w:r w:rsidRPr="005B74CE">
              <w:rPr>
                <w:rFonts w:ascii="Arial" w:hAnsi="Arial" w:cs="Arial"/>
              </w:rPr>
              <w:t>Взрослые – 580 р., пенсионеры, учащиеся – 360 р.</w:t>
            </w:r>
          </w:p>
        </w:tc>
      </w:tr>
      <w:tr w:rsidR="00D257B8" w:rsidRPr="009667C2" w:rsidTr="00B3092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7B8" w:rsidRDefault="00D257B8" w:rsidP="00D257B8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апреля</w:t>
            </w:r>
          </w:p>
          <w:p w:rsidR="00D257B8" w:rsidRDefault="00D257B8" w:rsidP="00D257B8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7B8" w:rsidRDefault="00D257B8" w:rsidP="00D257B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7B8" w:rsidRPr="00D257B8" w:rsidRDefault="00D257B8" w:rsidP="00D257B8">
            <w:pPr>
              <w:spacing w:after="0"/>
              <w:rPr>
                <w:rFonts w:ascii="Arial" w:hAnsi="Arial" w:cs="Arial"/>
              </w:rPr>
            </w:pPr>
            <w:r w:rsidRPr="00D257B8">
              <w:rPr>
                <w:rFonts w:ascii="Arial" w:hAnsi="Arial" w:cs="Arial"/>
              </w:rPr>
              <w:t xml:space="preserve">– «Летопись исчезнувших времен» – автобусная экскурсия по живописным местам и легендарным улицам города с дегустацией новгородских напитков </w:t>
            </w:r>
          </w:p>
          <w:p w:rsidR="00D257B8" w:rsidRPr="00D257B8" w:rsidRDefault="00D257B8" w:rsidP="00D257B8">
            <w:pPr>
              <w:spacing w:after="0"/>
              <w:rPr>
                <w:rFonts w:ascii="Arial" w:hAnsi="Arial" w:cs="Arial"/>
                <w:b/>
              </w:rPr>
            </w:pPr>
            <w:r w:rsidRPr="00D257B8">
              <w:rPr>
                <w:rFonts w:ascii="Arial" w:hAnsi="Arial" w:cs="Arial"/>
                <w:b/>
              </w:rPr>
              <w:t>Бронирование: +7 905 2</w:t>
            </w:r>
            <w:r>
              <w:rPr>
                <w:rFonts w:ascii="Arial" w:hAnsi="Arial" w:cs="Arial"/>
                <w:b/>
              </w:rPr>
              <w:t xml:space="preserve">90 86 86; </w:t>
            </w:r>
            <w:hyperlink r:id="rId12" w:history="1">
              <w:r w:rsidRPr="00D257B8">
                <w:rPr>
                  <w:rStyle w:val="a3"/>
                  <w:rFonts w:ascii="Arial" w:hAnsi="Arial" w:cs="Arial"/>
                  <w:i/>
                  <w:lang w:val="en-US"/>
                </w:rPr>
                <w:t>info</w:t>
              </w:r>
              <w:r w:rsidRPr="00D257B8">
                <w:rPr>
                  <w:rStyle w:val="a3"/>
                  <w:rFonts w:ascii="Arial" w:hAnsi="Arial" w:cs="Arial"/>
                  <w:i/>
                </w:rPr>
                <w:t>@</w:t>
              </w:r>
              <w:proofErr w:type="spellStart"/>
              <w:r w:rsidRPr="00D257B8">
                <w:rPr>
                  <w:rStyle w:val="a3"/>
                  <w:rFonts w:ascii="Arial" w:hAnsi="Arial" w:cs="Arial"/>
                  <w:i/>
                  <w:lang w:val="en-US"/>
                </w:rPr>
                <w:t>visitnovgorod</w:t>
              </w:r>
              <w:proofErr w:type="spellEnd"/>
              <w:r w:rsidRPr="00D257B8">
                <w:rPr>
                  <w:rStyle w:val="a3"/>
                  <w:rFonts w:ascii="Arial" w:hAnsi="Arial" w:cs="Arial"/>
                  <w:i/>
                </w:rPr>
                <w:t>.</w:t>
              </w:r>
              <w:proofErr w:type="spellStart"/>
              <w:r w:rsidRPr="00D257B8">
                <w:rPr>
                  <w:rStyle w:val="a3"/>
                  <w:rFonts w:ascii="Arial" w:hAnsi="Arial" w:cs="Arial"/>
                  <w:i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7B8" w:rsidRPr="00D257B8" w:rsidRDefault="00D257B8" w:rsidP="00D257B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Взрослые – 550 р</w:t>
            </w:r>
            <w:r w:rsidRPr="00D257B8">
              <w:rPr>
                <w:rFonts w:ascii="Arial" w:hAnsi="Arial" w:cs="Arial"/>
              </w:rPr>
              <w:t>.;</w:t>
            </w:r>
          </w:p>
          <w:p w:rsidR="00D257B8" w:rsidRPr="00D257B8" w:rsidRDefault="00D257B8" w:rsidP="00D257B8">
            <w:pPr>
              <w:spacing w:after="0"/>
              <w:rPr>
                <w:rFonts w:ascii="Arial" w:hAnsi="Arial" w:cs="Arial"/>
              </w:rPr>
            </w:pPr>
            <w:r w:rsidRPr="00D257B8">
              <w:rPr>
                <w:rFonts w:ascii="Arial" w:hAnsi="Arial" w:cs="Arial"/>
              </w:rPr>
              <w:t xml:space="preserve">пенсионеры, </w:t>
            </w:r>
          </w:p>
          <w:p w:rsidR="00D257B8" w:rsidRPr="00D257B8" w:rsidRDefault="00D257B8" w:rsidP="00D257B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учащиеся – 350 р</w:t>
            </w:r>
            <w:r w:rsidRPr="00D257B8">
              <w:rPr>
                <w:rFonts w:ascii="Arial" w:hAnsi="Arial" w:cs="Arial"/>
              </w:rPr>
              <w:t xml:space="preserve">.; </w:t>
            </w:r>
          </w:p>
          <w:p w:rsidR="00D257B8" w:rsidRPr="005B74CE" w:rsidRDefault="00D257B8" w:rsidP="00D257B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до 7 лет – 170 р</w:t>
            </w:r>
            <w:r w:rsidRPr="00D257B8">
              <w:rPr>
                <w:rFonts w:ascii="Arial" w:hAnsi="Arial" w:cs="Arial"/>
              </w:rPr>
              <w:t>.</w:t>
            </w:r>
          </w:p>
        </w:tc>
      </w:tr>
      <w:tr w:rsidR="00D257B8" w:rsidRPr="009667C2" w:rsidTr="00B3092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7B8" w:rsidRDefault="00D257B8" w:rsidP="00D257B8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 апреля</w:t>
            </w:r>
          </w:p>
          <w:p w:rsidR="00D257B8" w:rsidRDefault="00D257B8" w:rsidP="00D257B8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7B8" w:rsidRDefault="00D257B8" w:rsidP="00D257B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7B8" w:rsidRPr="00D257B8" w:rsidRDefault="00D257B8" w:rsidP="00D257B8">
            <w:pPr>
              <w:spacing w:after="0"/>
              <w:rPr>
                <w:rFonts w:ascii="Arial" w:hAnsi="Arial" w:cs="Arial"/>
              </w:rPr>
            </w:pPr>
            <w:r w:rsidRPr="00D257B8">
              <w:rPr>
                <w:rFonts w:ascii="Arial" w:hAnsi="Arial" w:cs="Arial"/>
              </w:rPr>
              <w:t xml:space="preserve">– автобусная экскурсия по городу «Сказания и тайны Новгородской земли» с посещением </w:t>
            </w:r>
            <w:proofErr w:type="spellStart"/>
            <w:r w:rsidRPr="00D257B8">
              <w:rPr>
                <w:rFonts w:ascii="Arial" w:hAnsi="Arial" w:cs="Arial"/>
              </w:rPr>
              <w:t>Перынского</w:t>
            </w:r>
            <w:proofErr w:type="spellEnd"/>
            <w:r w:rsidRPr="00D257B8">
              <w:rPr>
                <w:rFonts w:ascii="Arial" w:hAnsi="Arial" w:cs="Arial"/>
              </w:rPr>
              <w:t xml:space="preserve"> скита, Свято-Юрьева и Десятинного монастырей.</w:t>
            </w:r>
          </w:p>
          <w:p w:rsidR="00D257B8" w:rsidRPr="00D257B8" w:rsidRDefault="00D257B8" w:rsidP="00D257B8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Бронирование: +7 905 290 86 86; </w:t>
            </w:r>
            <w:hyperlink r:id="rId13" w:history="1">
              <w:r w:rsidRPr="00D257B8">
                <w:rPr>
                  <w:rStyle w:val="a3"/>
                  <w:rFonts w:ascii="Arial" w:hAnsi="Arial" w:cs="Arial"/>
                  <w:i/>
                  <w:lang w:val="en-US"/>
                </w:rPr>
                <w:t>info</w:t>
              </w:r>
              <w:r w:rsidRPr="00D257B8">
                <w:rPr>
                  <w:rStyle w:val="a3"/>
                  <w:rFonts w:ascii="Arial" w:hAnsi="Arial" w:cs="Arial"/>
                  <w:i/>
                </w:rPr>
                <w:t>@</w:t>
              </w:r>
              <w:proofErr w:type="spellStart"/>
              <w:r w:rsidRPr="00D257B8">
                <w:rPr>
                  <w:rStyle w:val="a3"/>
                  <w:rFonts w:ascii="Arial" w:hAnsi="Arial" w:cs="Arial"/>
                  <w:i/>
                  <w:lang w:val="en-US"/>
                </w:rPr>
                <w:t>visitnovgorod</w:t>
              </w:r>
              <w:proofErr w:type="spellEnd"/>
              <w:r w:rsidRPr="00D257B8">
                <w:rPr>
                  <w:rStyle w:val="a3"/>
                  <w:rFonts w:ascii="Arial" w:hAnsi="Arial" w:cs="Arial"/>
                  <w:i/>
                </w:rPr>
                <w:t>.</w:t>
              </w:r>
              <w:proofErr w:type="spellStart"/>
              <w:r w:rsidRPr="00D257B8">
                <w:rPr>
                  <w:rStyle w:val="a3"/>
                  <w:rFonts w:ascii="Arial" w:hAnsi="Arial" w:cs="Arial"/>
                  <w:i/>
                  <w:lang w:val="en-US"/>
                </w:rPr>
                <w:t>ru</w:t>
              </w:r>
              <w:proofErr w:type="spellEnd"/>
            </w:hyperlink>
          </w:p>
          <w:p w:rsidR="00D257B8" w:rsidRPr="005B74CE" w:rsidRDefault="00D257B8" w:rsidP="00D257B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Продолжительность: 2,5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7B8" w:rsidRPr="00D257B8" w:rsidRDefault="00D257B8" w:rsidP="00D257B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Взрослые – 500 р</w:t>
            </w:r>
            <w:r w:rsidRPr="00D257B8">
              <w:rPr>
                <w:rFonts w:ascii="Arial" w:hAnsi="Arial" w:cs="Arial"/>
              </w:rPr>
              <w:t xml:space="preserve">.; пенсионеры, </w:t>
            </w:r>
          </w:p>
          <w:p w:rsidR="00D257B8" w:rsidRPr="00D257B8" w:rsidRDefault="00D257B8" w:rsidP="00D257B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учащиеся – 350 р</w:t>
            </w:r>
            <w:r w:rsidRPr="00D257B8">
              <w:rPr>
                <w:rFonts w:ascii="Arial" w:hAnsi="Arial" w:cs="Arial"/>
              </w:rPr>
              <w:t xml:space="preserve">.; </w:t>
            </w:r>
          </w:p>
          <w:p w:rsidR="00D257B8" w:rsidRPr="005B74CE" w:rsidRDefault="00D257B8" w:rsidP="00D257B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до 7 лет – 170 р</w:t>
            </w:r>
            <w:r w:rsidRPr="00D257B8">
              <w:rPr>
                <w:rFonts w:ascii="Arial" w:hAnsi="Arial" w:cs="Arial"/>
              </w:rPr>
              <w:t>.</w:t>
            </w:r>
          </w:p>
        </w:tc>
      </w:tr>
      <w:tr w:rsidR="00D257B8" w:rsidRPr="009667C2" w:rsidTr="00B3092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7B8" w:rsidRDefault="00D257B8" w:rsidP="00D257B8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апреля</w:t>
            </w:r>
          </w:p>
          <w:p w:rsidR="00D257B8" w:rsidRDefault="00D257B8" w:rsidP="00D257B8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7B8" w:rsidRDefault="00D257B8" w:rsidP="00D257B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7B8" w:rsidRPr="00721B67" w:rsidRDefault="00D257B8" w:rsidP="00D257B8">
            <w:pPr>
              <w:spacing w:after="0"/>
              <w:rPr>
                <w:rFonts w:ascii="Arial" w:hAnsi="Arial"/>
              </w:rPr>
            </w:pPr>
            <w:r w:rsidRPr="005B74CE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/>
              </w:rPr>
              <w:t>обзорная экскурсия по городу с посещением Музея народного деревянного зодчества «Витославлицы» и Юрьева монастыря</w:t>
            </w:r>
          </w:p>
          <w:p w:rsidR="00D257B8" w:rsidRPr="005B74CE" w:rsidRDefault="00D257B8" w:rsidP="00D257B8">
            <w:pPr>
              <w:spacing w:after="0"/>
              <w:rPr>
                <w:rFonts w:ascii="Arial" w:hAnsi="Arial" w:cs="Arial"/>
              </w:rPr>
            </w:pPr>
            <w:r w:rsidRPr="006034DA">
              <w:rPr>
                <w:rFonts w:ascii="Arial" w:hAnsi="Arial" w:cs="Arial"/>
                <w:b/>
                <w:i/>
              </w:rPr>
              <w:t>Бронирование: +7 (816 2) 90 93 92, +7 921 730 93 92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7B8" w:rsidRPr="005B74CE" w:rsidRDefault="00D257B8" w:rsidP="00D257B8">
            <w:pPr>
              <w:spacing w:after="0"/>
              <w:rPr>
                <w:rFonts w:ascii="Arial" w:hAnsi="Arial" w:cs="Arial"/>
              </w:rPr>
            </w:pPr>
            <w:r w:rsidRPr="005B74CE">
              <w:rPr>
                <w:rFonts w:ascii="Arial" w:hAnsi="Arial" w:cs="Arial"/>
              </w:rPr>
              <w:t>Взрослые – 580 р., пенсионеры, учащиеся – 360 р.</w:t>
            </w:r>
          </w:p>
        </w:tc>
      </w:tr>
      <w:tr w:rsidR="00D257B8" w:rsidRPr="009667C2" w:rsidTr="00B3092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7B8" w:rsidRDefault="00D257B8" w:rsidP="00D257B8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апреля</w:t>
            </w:r>
          </w:p>
          <w:p w:rsidR="00D257B8" w:rsidRDefault="00D257B8" w:rsidP="00D257B8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7B8" w:rsidRDefault="00D257B8" w:rsidP="00D257B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7B8" w:rsidRPr="00D257B8" w:rsidRDefault="00D257B8" w:rsidP="00D257B8">
            <w:pPr>
              <w:spacing w:after="0"/>
              <w:rPr>
                <w:rFonts w:ascii="Arial" w:hAnsi="Arial" w:cs="Arial"/>
              </w:rPr>
            </w:pPr>
            <w:r w:rsidRPr="00D257B8">
              <w:rPr>
                <w:rFonts w:ascii="Arial" w:hAnsi="Arial" w:cs="Arial"/>
              </w:rPr>
              <w:t xml:space="preserve">– «Летопись исчезнувших времен» – автобусная экскурсия по живописным местам и легендарным улицам города с дегустацией новгородских напитков </w:t>
            </w:r>
          </w:p>
          <w:p w:rsidR="00D257B8" w:rsidRPr="00D257B8" w:rsidRDefault="00D257B8" w:rsidP="00D257B8">
            <w:pPr>
              <w:spacing w:after="0"/>
              <w:rPr>
                <w:rFonts w:ascii="Arial" w:hAnsi="Arial" w:cs="Arial"/>
                <w:b/>
              </w:rPr>
            </w:pPr>
            <w:r w:rsidRPr="00D257B8">
              <w:rPr>
                <w:rFonts w:ascii="Arial" w:hAnsi="Arial" w:cs="Arial"/>
                <w:b/>
              </w:rPr>
              <w:t>Бронирование: +7 905 2</w:t>
            </w:r>
            <w:r>
              <w:rPr>
                <w:rFonts w:ascii="Arial" w:hAnsi="Arial" w:cs="Arial"/>
                <w:b/>
              </w:rPr>
              <w:t xml:space="preserve">90 86 86; </w:t>
            </w:r>
            <w:hyperlink r:id="rId14" w:history="1">
              <w:r w:rsidRPr="00D257B8">
                <w:rPr>
                  <w:rStyle w:val="a3"/>
                  <w:rFonts w:ascii="Arial" w:hAnsi="Arial" w:cs="Arial"/>
                  <w:i/>
                  <w:lang w:val="en-US"/>
                </w:rPr>
                <w:t>info</w:t>
              </w:r>
              <w:r w:rsidRPr="00D257B8">
                <w:rPr>
                  <w:rStyle w:val="a3"/>
                  <w:rFonts w:ascii="Arial" w:hAnsi="Arial" w:cs="Arial"/>
                  <w:i/>
                </w:rPr>
                <w:t>@</w:t>
              </w:r>
              <w:proofErr w:type="spellStart"/>
              <w:r w:rsidRPr="00D257B8">
                <w:rPr>
                  <w:rStyle w:val="a3"/>
                  <w:rFonts w:ascii="Arial" w:hAnsi="Arial" w:cs="Arial"/>
                  <w:i/>
                  <w:lang w:val="en-US"/>
                </w:rPr>
                <w:t>visitnovgorod</w:t>
              </w:r>
              <w:proofErr w:type="spellEnd"/>
              <w:r w:rsidRPr="00D257B8">
                <w:rPr>
                  <w:rStyle w:val="a3"/>
                  <w:rFonts w:ascii="Arial" w:hAnsi="Arial" w:cs="Arial"/>
                  <w:i/>
                </w:rPr>
                <w:t>.</w:t>
              </w:r>
              <w:proofErr w:type="spellStart"/>
              <w:r w:rsidRPr="00D257B8">
                <w:rPr>
                  <w:rStyle w:val="a3"/>
                  <w:rFonts w:ascii="Arial" w:hAnsi="Arial" w:cs="Arial"/>
                  <w:i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7B8" w:rsidRPr="00D257B8" w:rsidRDefault="00D257B8" w:rsidP="00D257B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Взрослые – 550 р</w:t>
            </w:r>
            <w:r w:rsidRPr="00D257B8">
              <w:rPr>
                <w:rFonts w:ascii="Arial" w:hAnsi="Arial" w:cs="Arial"/>
              </w:rPr>
              <w:t>.;</w:t>
            </w:r>
          </w:p>
          <w:p w:rsidR="00D257B8" w:rsidRPr="00D257B8" w:rsidRDefault="00D257B8" w:rsidP="00D257B8">
            <w:pPr>
              <w:spacing w:after="0"/>
              <w:rPr>
                <w:rFonts w:ascii="Arial" w:hAnsi="Arial" w:cs="Arial"/>
              </w:rPr>
            </w:pPr>
            <w:r w:rsidRPr="00D257B8">
              <w:rPr>
                <w:rFonts w:ascii="Arial" w:hAnsi="Arial" w:cs="Arial"/>
              </w:rPr>
              <w:t xml:space="preserve">пенсионеры, </w:t>
            </w:r>
          </w:p>
          <w:p w:rsidR="00D257B8" w:rsidRPr="00D257B8" w:rsidRDefault="00D257B8" w:rsidP="00D257B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учащиеся – 350 р</w:t>
            </w:r>
            <w:r w:rsidRPr="00D257B8">
              <w:rPr>
                <w:rFonts w:ascii="Arial" w:hAnsi="Arial" w:cs="Arial"/>
              </w:rPr>
              <w:t xml:space="preserve">.; </w:t>
            </w:r>
          </w:p>
          <w:p w:rsidR="00D257B8" w:rsidRPr="005B74CE" w:rsidRDefault="00D257B8" w:rsidP="00D257B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до 7 лет – 170 р</w:t>
            </w:r>
            <w:r w:rsidRPr="00D257B8">
              <w:rPr>
                <w:rFonts w:ascii="Arial" w:hAnsi="Arial" w:cs="Arial"/>
              </w:rPr>
              <w:t>.</w:t>
            </w:r>
          </w:p>
        </w:tc>
      </w:tr>
      <w:tr w:rsidR="00D257B8" w:rsidRPr="009667C2" w:rsidTr="00B01BE3">
        <w:trPr>
          <w:trHeight w:val="511"/>
        </w:trPr>
        <w:tc>
          <w:tcPr>
            <w:tcW w:w="105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7B8" w:rsidRPr="00912814" w:rsidRDefault="00D257B8" w:rsidP="00D257B8">
            <w:pPr>
              <w:spacing w:after="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b/>
              </w:rPr>
              <w:t>Примечания</w:t>
            </w:r>
            <w:r w:rsidRPr="00B3092B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  <w:r w:rsidRPr="00B3092B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 xml:space="preserve"> </w:t>
            </w:r>
            <w:r w:rsidRPr="00F0704F">
              <w:rPr>
                <w:rFonts w:ascii="Arial" w:hAnsi="Arial"/>
              </w:rPr>
              <w:t>стоимость</w:t>
            </w:r>
            <w:r>
              <w:rPr>
                <w:rFonts w:ascii="Arial" w:hAnsi="Arial"/>
              </w:rPr>
              <w:t xml:space="preserve"> билета </w:t>
            </w:r>
            <w:r w:rsidRPr="00745757">
              <w:rPr>
                <w:rFonts w:ascii="Arial" w:hAnsi="Arial"/>
              </w:rPr>
              <w:t xml:space="preserve">для дошкольников </w:t>
            </w:r>
            <w:r w:rsidRPr="00F0704F">
              <w:rPr>
                <w:rFonts w:ascii="Arial" w:hAnsi="Arial"/>
              </w:rPr>
              <w:t xml:space="preserve">на отдельном месте в автобусе – </w:t>
            </w:r>
            <w:r>
              <w:rPr>
                <w:rFonts w:ascii="Arial" w:hAnsi="Arial"/>
              </w:rPr>
              <w:t>25</w:t>
            </w:r>
            <w:r w:rsidRPr="00745757">
              <w:rPr>
                <w:rFonts w:ascii="Arial" w:hAnsi="Arial"/>
              </w:rPr>
              <w:t>0 р.;</w:t>
            </w:r>
          </w:p>
          <w:p w:rsidR="00D257B8" w:rsidRPr="005B74CE" w:rsidRDefault="00D257B8" w:rsidP="00D257B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л</w:t>
            </w:r>
            <w:r w:rsidRPr="00F0704F">
              <w:rPr>
                <w:rFonts w:ascii="Arial" w:hAnsi="Arial"/>
              </w:rPr>
              <w:t>ьготные билеты приобретаются при предъявлении соответствующих удостоверений</w:t>
            </w:r>
          </w:p>
        </w:tc>
      </w:tr>
    </w:tbl>
    <w:p w:rsidR="008D0260" w:rsidRPr="00507D9D" w:rsidRDefault="008D0260" w:rsidP="00E0090B">
      <w:pPr>
        <w:spacing w:line="240" w:lineRule="auto"/>
        <w:rPr>
          <w:szCs w:val="24"/>
        </w:rPr>
      </w:pPr>
    </w:p>
    <w:sectPr w:rsidR="008D0260" w:rsidRPr="00507D9D" w:rsidSect="006335B4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2F"/>
    <w:rsid w:val="000311BC"/>
    <w:rsid w:val="000A4DEA"/>
    <w:rsid w:val="000A6AC8"/>
    <w:rsid w:val="000D1952"/>
    <w:rsid w:val="000E73C2"/>
    <w:rsid w:val="00121136"/>
    <w:rsid w:val="00147785"/>
    <w:rsid w:val="00171356"/>
    <w:rsid w:val="001B5B4A"/>
    <w:rsid w:val="001B7253"/>
    <w:rsid w:val="00243B92"/>
    <w:rsid w:val="003266AC"/>
    <w:rsid w:val="00371D05"/>
    <w:rsid w:val="003736E3"/>
    <w:rsid w:val="003B06B7"/>
    <w:rsid w:val="003B2AA6"/>
    <w:rsid w:val="003B67BD"/>
    <w:rsid w:val="00413C95"/>
    <w:rsid w:val="00424964"/>
    <w:rsid w:val="00452BC3"/>
    <w:rsid w:val="004B4650"/>
    <w:rsid w:val="004C0E55"/>
    <w:rsid w:val="004C79A0"/>
    <w:rsid w:val="004E006D"/>
    <w:rsid w:val="00507D9D"/>
    <w:rsid w:val="00511F2F"/>
    <w:rsid w:val="00512185"/>
    <w:rsid w:val="00530E32"/>
    <w:rsid w:val="00532BFD"/>
    <w:rsid w:val="005467F2"/>
    <w:rsid w:val="00570292"/>
    <w:rsid w:val="005B74CE"/>
    <w:rsid w:val="005D03BD"/>
    <w:rsid w:val="005D6CFA"/>
    <w:rsid w:val="006146B8"/>
    <w:rsid w:val="0062683E"/>
    <w:rsid w:val="00630300"/>
    <w:rsid w:val="006335B4"/>
    <w:rsid w:val="0063426E"/>
    <w:rsid w:val="00635C9F"/>
    <w:rsid w:val="0069017A"/>
    <w:rsid w:val="00696B2D"/>
    <w:rsid w:val="006A4920"/>
    <w:rsid w:val="006A62B5"/>
    <w:rsid w:val="006D3B11"/>
    <w:rsid w:val="006D6B0A"/>
    <w:rsid w:val="006E39B2"/>
    <w:rsid w:val="00717971"/>
    <w:rsid w:val="0072106E"/>
    <w:rsid w:val="00721B67"/>
    <w:rsid w:val="00750A9D"/>
    <w:rsid w:val="00753351"/>
    <w:rsid w:val="007C054E"/>
    <w:rsid w:val="007D01CB"/>
    <w:rsid w:val="007E0523"/>
    <w:rsid w:val="00833220"/>
    <w:rsid w:val="00850026"/>
    <w:rsid w:val="008623EA"/>
    <w:rsid w:val="008D0260"/>
    <w:rsid w:val="008D51D0"/>
    <w:rsid w:val="008F34E6"/>
    <w:rsid w:val="00900409"/>
    <w:rsid w:val="00915C02"/>
    <w:rsid w:val="009667C2"/>
    <w:rsid w:val="00980DF8"/>
    <w:rsid w:val="00991D2A"/>
    <w:rsid w:val="009927C2"/>
    <w:rsid w:val="00A0656E"/>
    <w:rsid w:val="00A565A1"/>
    <w:rsid w:val="00A70520"/>
    <w:rsid w:val="00AC35C6"/>
    <w:rsid w:val="00B3092B"/>
    <w:rsid w:val="00B52BBF"/>
    <w:rsid w:val="00B56C3F"/>
    <w:rsid w:val="00BA7CE6"/>
    <w:rsid w:val="00BC4E15"/>
    <w:rsid w:val="00BC6289"/>
    <w:rsid w:val="00C36C55"/>
    <w:rsid w:val="00C509AC"/>
    <w:rsid w:val="00C811DC"/>
    <w:rsid w:val="00C927F1"/>
    <w:rsid w:val="00CB56C0"/>
    <w:rsid w:val="00CF2A9D"/>
    <w:rsid w:val="00CF7649"/>
    <w:rsid w:val="00D05745"/>
    <w:rsid w:val="00D257B8"/>
    <w:rsid w:val="00D465F4"/>
    <w:rsid w:val="00D53271"/>
    <w:rsid w:val="00D65C27"/>
    <w:rsid w:val="00D83A25"/>
    <w:rsid w:val="00D87C58"/>
    <w:rsid w:val="00DA25CE"/>
    <w:rsid w:val="00DC0573"/>
    <w:rsid w:val="00DC202F"/>
    <w:rsid w:val="00DC567B"/>
    <w:rsid w:val="00DD2A00"/>
    <w:rsid w:val="00DD44E1"/>
    <w:rsid w:val="00DE780B"/>
    <w:rsid w:val="00E0090B"/>
    <w:rsid w:val="00E04DA9"/>
    <w:rsid w:val="00E65DB6"/>
    <w:rsid w:val="00E969A1"/>
    <w:rsid w:val="00ED4C23"/>
    <w:rsid w:val="00EE5FE9"/>
    <w:rsid w:val="00F119B2"/>
    <w:rsid w:val="00F431A9"/>
    <w:rsid w:val="00F8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62849-F4C8-458B-97EF-16D94751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920"/>
    <w:rPr>
      <w:color w:val="0000FF"/>
      <w:u w:val="single"/>
    </w:rPr>
  </w:style>
  <w:style w:type="paragraph" w:styleId="a4">
    <w:name w:val="No Spacing"/>
    <w:uiPriority w:val="1"/>
    <w:qFormat/>
    <w:rsid w:val="0069017A"/>
    <w:pPr>
      <w:jc w:val="both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2106E"/>
    <w:pPr>
      <w:tabs>
        <w:tab w:val="center" w:pos="4677"/>
        <w:tab w:val="right" w:pos="9355"/>
      </w:tabs>
      <w:spacing w:line="240" w:lineRule="atLeast"/>
      <w:jc w:val="both"/>
    </w:pPr>
  </w:style>
  <w:style w:type="character" w:customStyle="1" w:styleId="a6">
    <w:name w:val="Верхний колонтитул Знак"/>
    <w:link w:val="a5"/>
    <w:uiPriority w:val="99"/>
    <w:rsid w:val="007210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info@visitnovgoro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info@visitnovgorod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info@visitnovgorod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info@visitnovgorod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info@visitnov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0774A-8344-4D9E-8C58-ACB26493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Links>
    <vt:vector size="36" baseType="variant">
      <vt:variant>
        <vt:i4>2883674</vt:i4>
      </vt:variant>
      <vt:variant>
        <vt:i4>-1</vt:i4>
      </vt:variant>
      <vt:variant>
        <vt:i4>1043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  <vt:variant>
        <vt:i4>6946928</vt:i4>
      </vt:variant>
      <vt:variant>
        <vt:i4>-1</vt:i4>
      </vt:variant>
      <vt:variant>
        <vt:i4>1044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1045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6946928</vt:i4>
      </vt:variant>
      <vt:variant>
        <vt:i4>-1</vt:i4>
      </vt:variant>
      <vt:variant>
        <vt:i4>1048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1049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2883674</vt:i4>
      </vt:variant>
      <vt:variant>
        <vt:i4>-1</vt:i4>
      </vt:variant>
      <vt:variant>
        <vt:i4>1050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Черепица</dc:creator>
  <cp:lastModifiedBy>stoyka</cp:lastModifiedBy>
  <cp:revision>2</cp:revision>
  <cp:lastPrinted>2014-09-10T08:41:00Z</cp:lastPrinted>
  <dcterms:created xsi:type="dcterms:W3CDTF">2017-04-15T08:29:00Z</dcterms:created>
  <dcterms:modified xsi:type="dcterms:W3CDTF">2017-04-15T08:29:00Z</dcterms:modified>
</cp:coreProperties>
</file>