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C9F" w:rsidRPr="003E2B1A" w:rsidRDefault="00094D65" w:rsidP="003E2B1A">
      <w:pPr>
        <w:tabs>
          <w:tab w:val="left" w:pos="117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94A6D">
        <w:rPr>
          <w:rFonts w:ascii="Times New Roman" w:hAnsi="Times New Roman" w:cs="Times New Roman"/>
          <w:b/>
          <w:sz w:val="32"/>
          <w:szCs w:val="28"/>
        </w:rPr>
        <w:t>Школьн</w:t>
      </w:r>
      <w:r w:rsidR="008960E1">
        <w:rPr>
          <w:rFonts w:ascii="Times New Roman" w:hAnsi="Times New Roman" w:cs="Times New Roman"/>
          <w:b/>
          <w:sz w:val="32"/>
          <w:szCs w:val="28"/>
        </w:rPr>
        <w:t xml:space="preserve">ый тур </w:t>
      </w:r>
      <w:r w:rsidR="003C4AA5">
        <w:rPr>
          <w:rFonts w:ascii="Times New Roman" w:hAnsi="Times New Roman" w:cs="Times New Roman"/>
          <w:b/>
          <w:sz w:val="32"/>
          <w:szCs w:val="28"/>
        </w:rPr>
        <w:t>«Вокруг Новгорода за 1 день!»</w:t>
      </w:r>
      <w:r w:rsidR="008960E1">
        <w:rPr>
          <w:rFonts w:ascii="Times New Roman" w:hAnsi="Times New Roman" w:cs="Times New Roman"/>
          <w:b/>
          <w:sz w:val="32"/>
          <w:szCs w:val="28"/>
        </w:rPr>
        <w:t>.</w:t>
      </w:r>
    </w:p>
    <w:p w:rsidR="009D0153" w:rsidRDefault="006A7505" w:rsidP="003E2B1A">
      <w:pPr>
        <w:tabs>
          <w:tab w:val="left" w:pos="117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Классическая программа в Великом</w:t>
      </w:r>
      <w:r w:rsidR="009D01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</w:t>
      </w:r>
      <w:r w:rsidR="00094BE8">
        <w:rPr>
          <w:rFonts w:ascii="Times New Roman" w:hAnsi="Times New Roman" w:cs="Times New Roman"/>
          <w:color w:val="000000" w:themeColor="text1"/>
          <w:sz w:val="24"/>
          <w:szCs w:val="24"/>
        </w:rPr>
        <w:t>вгород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е, для осмотра основных дост</w:t>
      </w:r>
      <w:r w:rsidR="003C4AA5">
        <w:rPr>
          <w:rFonts w:ascii="Times New Roman" w:hAnsi="Times New Roman" w:cs="Times New Roman"/>
          <w:color w:val="000000" w:themeColor="text1"/>
          <w:sz w:val="24"/>
          <w:szCs w:val="24"/>
        </w:rPr>
        <w:t>опримечательностей за один день.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0153">
        <w:rPr>
          <w:rFonts w:ascii="Times New Roman" w:hAnsi="Times New Roman" w:cs="Times New Roman"/>
          <w:color w:val="000000" w:themeColor="text1"/>
          <w:sz w:val="24"/>
          <w:szCs w:val="24"/>
        </w:rPr>
        <w:t>В рамках тура предложен авторский мастер-класс, речная прогулка по реке Волхов, занимательные рассказы экскурсовода,  осмотр  Новгородского Детинца и незабываемое знакомство с Родиной России!</w:t>
      </w:r>
    </w:p>
    <w:p w:rsidR="00343B13" w:rsidRPr="00094D65" w:rsidRDefault="00343B13" w:rsidP="003E2B1A">
      <w:pPr>
        <w:tabs>
          <w:tab w:val="left" w:pos="117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094D65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Программа тура:</w:t>
      </w:r>
      <w:r w:rsidRPr="00094D65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</w:p>
    <w:p w:rsidR="002279CA" w:rsidRDefault="00094D65" w:rsidP="002279CA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1 день </w:t>
      </w:r>
    </w:p>
    <w:p w:rsidR="002279CA" w:rsidRPr="006A7505" w:rsidRDefault="00343B13" w:rsidP="006A7505">
      <w:pPr>
        <w:pStyle w:val="a8"/>
        <w:numPr>
          <w:ilvl w:val="0"/>
          <w:numId w:val="7"/>
        </w:numPr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2279CA">
        <w:rPr>
          <w:rFonts w:ascii="Times New Roman" w:hAnsi="Times New Roman" w:cs="Times New Roman"/>
          <w:szCs w:val="24"/>
        </w:rPr>
        <w:t xml:space="preserve">Прибытие в Великий Новгород. Встреча </w:t>
      </w:r>
      <w:proofErr w:type="gramStart"/>
      <w:r w:rsidRPr="002279CA">
        <w:rPr>
          <w:rFonts w:ascii="Times New Roman" w:hAnsi="Times New Roman" w:cs="Times New Roman"/>
          <w:szCs w:val="24"/>
        </w:rPr>
        <w:t>на ж</w:t>
      </w:r>
      <w:proofErr w:type="gramEnd"/>
      <w:r w:rsidRPr="002279CA">
        <w:rPr>
          <w:rFonts w:ascii="Times New Roman" w:hAnsi="Times New Roman" w:cs="Times New Roman"/>
          <w:szCs w:val="24"/>
        </w:rPr>
        <w:t>/</w:t>
      </w:r>
      <w:proofErr w:type="spellStart"/>
      <w:r w:rsidRPr="002279CA">
        <w:rPr>
          <w:rFonts w:ascii="Times New Roman" w:hAnsi="Times New Roman" w:cs="Times New Roman"/>
          <w:szCs w:val="24"/>
        </w:rPr>
        <w:t>д</w:t>
      </w:r>
      <w:proofErr w:type="spellEnd"/>
      <w:r w:rsidRPr="002279CA">
        <w:rPr>
          <w:rFonts w:ascii="Times New Roman" w:hAnsi="Times New Roman" w:cs="Times New Roman"/>
          <w:szCs w:val="24"/>
        </w:rPr>
        <w:t xml:space="preserve"> вокзале.</w:t>
      </w:r>
    </w:p>
    <w:p w:rsidR="002279CA" w:rsidRPr="002279CA" w:rsidRDefault="002279CA" w:rsidP="002279CA">
      <w:pPr>
        <w:pStyle w:val="a8"/>
        <w:numPr>
          <w:ilvl w:val="0"/>
          <w:numId w:val="7"/>
        </w:numPr>
        <w:tabs>
          <w:tab w:val="left" w:pos="1170"/>
        </w:tabs>
        <w:spacing w:after="0"/>
        <w:rPr>
          <w:rFonts w:ascii="Times New Roman" w:hAnsi="Times New Roman" w:cs="Times New Roman"/>
          <w:szCs w:val="24"/>
        </w:rPr>
      </w:pPr>
      <w:r w:rsidRPr="002279CA">
        <w:rPr>
          <w:rFonts w:ascii="Times New Roman" w:hAnsi="Times New Roman" w:cs="Times New Roman"/>
          <w:b/>
          <w:szCs w:val="24"/>
        </w:rPr>
        <w:t>Речная прогулка на катере.</w:t>
      </w:r>
    </w:p>
    <w:p w:rsidR="002279CA" w:rsidRDefault="002279CA" w:rsidP="002279CA">
      <w:pPr>
        <w:tabs>
          <w:tab w:val="left" w:pos="1170"/>
        </w:tabs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Отправление на прогулку от причала  гостиницы.</w:t>
      </w:r>
    </w:p>
    <w:p w:rsidR="006A7505" w:rsidRDefault="002279CA" w:rsidP="002279CA">
      <w:pPr>
        <w:tabs>
          <w:tab w:val="left" w:pos="1170"/>
        </w:tabs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С воды открываются прекрасные виды на Кремль, </w:t>
      </w:r>
      <w:proofErr w:type="spellStart"/>
      <w:r>
        <w:rPr>
          <w:rFonts w:ascii="Times New Roman" w:hAnsi="Times New Roman" w:cs="Times New Roman"/>
          <w:szCs w:val="24"/>
        </w:rPr>
        <w:t>Рюриково</w:t>
      </w:r>
      <w:proofErr w:type="spellEnd"/>
      <w:r>
        <w:rPr>
          <w:rFonts w:ascii="Times New Roman" w:hAnsi="Times New Roman" w:cs="Times New Roman"/>
          <w:szCs w:val="24"/>
        </w:rPr>
        <w:t xml:space="preserve"> городище, Юрьев монастырь и озеро Ильмень.</w:t>
      </w:r>
    </w:p>
    <w:p w:rsidR="006A7505" w:rsidRPr="002279CA" w:rsidRDefault="006A7505" w:rsidP="006A7505">
      <w:pPr>
        <w:pStyle w:val="a8"/>
        <w:numPr>
          <w:ilvl w:val="0"/>
          <w:numId w:val="9"/>
        </w:numPr>
        <w:tabs>
          <w:tab w:val="left" w:pos="1170"/>
        </w:tabs>
        <w:spacing w:after="0"/>
        <w:rPr>
          <w:rFonts w:ascii="Times New Roman" w:hAnsi="Times New Roman" w:cs="Times New Roman"/>
          <w:b/>
          <w:szCs w:val="24"/>
        </w:rPr>
      </w:pPr>
      <w:r w:rsidRPr="002279CA">
        <w:rPr>
          <w:rFonts w:ascii="Times New Roman" w:hAnsi="Times New Roman" w:cs="Times New Roman"/>
          <w:b/>
          <w:bCs/>
          <w:szCs w:val="24"/>
        </w:rPr>
        <w:t xml:space="preserve">Мастер-класс </w:t>
      </w:r>
      <w:r w:rsidRPr="002279CA">
        <w:rPr>
          <w:rFonts w:ascii="Times New Roman" w:hAnsi="Times New Roman" w:cs="Times New Roman"/>
          <w:b/>
          <w:szCs w:val="24"/>
        </w:rPr>
        <w:t>по росписи Матрешки.</w:t>
      </w:r>
    </w:p>
    <w:p w:rsidR="006A7505" w:rsidRDefault="006A7505" w:rsidP="006A7505">
      <w:pPr>
        <w:tabs>
          <w:tab w:val="left" w:pos="1170"/>
        </w:tabs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МК будет </w:t>
      </w:r>
      <w:proofErr w:type="gramStart"/>
      <w:r>
        <w:rPr>
          <w:rFonts w:ascii="Times New Roman" w:hAnsi="Times New Roman" w:cs="Times New Roman"/>
          <w:szCs w:val="24"/>
        </w:rPr>
        <w:t>проводится</w:t>
      </w:r>
      <w:proofErr w:type="gramEnd"/>
      <w:r>
        <w:rPr>
          <w:rFonts w:ascii="Times New Roman" w:hAnsi="Times New Roman" w:cs="Times New Roman"/>
          <w:szCs w:val="24"/>
        </w:rPr>
        <w:t xml:space="preserve"> на свежем воздухе в парковой зоне гостиницы.</w:t>
      </w:r>
    </w:p>
    <w:p w:rsidR="002279CA" w:rsidRDefault="006A7505" w:rsidP="002279CA">
      <w:pPr>
        <w:tabs>
          <w:tab w:val="left" w:pos="1170"/>
        </w:tabs>
        <w:spacing w:after="0"/>
        <w:rPr>
          <w:rFonts w:ascii="Times New Roman" w:hAnsi="Times New Roman" w:cs="Times New Roman"/>
          <w:szCs w:val="24"/>
        </w:rPr>
      </w:pPr>
      <w:r w:rsidRPr="009D0153">
        <w:rPr>
          <w:rFonts w:ascii="Times New Roman" w:hAnsi="Times New Roman" w:cs="Times New Roman"/>
          <w:szCs w:val="24"/>
        </w:rPr>
        <w:t>Во время мастер-класса гости смогут проявить все свои творческие таланты и расписать сувенир на свой вкус:  будь то голубоглазая, румяная, улыбающаяся  красавица или  загадочная с чарующими зелеными глазами девица. А наши художники расскажут, как добавить к образу Матрешки Новгородский орнамент. Каждый заберет с собой в качестве сувенира авторскую матрешку.</w:t>
      </w:r>
    </w:p>
    <w:p w:rsidR="006A7505" w:rsidRPr="006A7505" w:rsidRDefault="006A7505" w:rsidP="006A7505">
      <w:pPr>
        <w:pStyle w:val="a8"/>
        <w:numPr>
          <w:ilvl w:val="0"/>
          <w:numId w:val="8"/>
        </w:numPr>
        <w:tabs>
          <w:tab w:val="left" w:pos="1170"/>
        </w:tabs>
        <w:spacing w:after="0"/>
        <w:rPr>
          <w:rFonts w:ascii="Times New Roman" w:hAnsi="Times New Roman" w:cs="Times New Roman"/>
          <w:b/>
          <w:szCs w:val="24"/>
        </w:rPr>
      </w:pPr>
      <w:r w:rsidRPr="002279CA">
        <w:rPr>
          <w:rFonts w:ascii="Times New Roman" w:hAnsi="Times New Roman" w:cs="Times New Roman"/>
          <w:b/>
          <w:szCs w:val="24"/>
        </w:rPr>
        <w:t>Обед в кафе города.</w:t>
      </w:r>
    </w:p>
    <w:p w:rsidR="002279CA" w:rsidRPr="002279CA" w:rsidRDefault="002279CA" w:rsidP="002279CA">
      <w:pPr>
        <w:pStyle w:val="a8"/>
        <w:numPr>
          <w:ilvl w:val="0"/>
          <w:numId w:val="8"/>
        </w:numPr>
        <w:tabs>
          <w:tab w:val="left" w:pos="1170"/>
        </w:tabs>
        <w:spacing w:after="0"/>
        <w:rPr>
          <w:rFonts w:ascii="Times New Roman" w:hAnsi="Times New Roman" w:cs="Times New Roman"/>
          <w:szCs w:val="24"/>
        </w:rPr>
      </w:pPr>
      <w:r w:rsidRPr="002279CA">
        <w:rPr>
          <w:rFonts w:ascii="Times New Roman" w:hAnsi="Times New Roman" w:cs="Times New Roman"/>
          <w:b/>
          <w:szCs w:val="24"/>
        </w:rPr>
        <w:t xml:space="preserve">Увлекательная экскурсия по </w:t>
      </w:r>
      <w:proofErr w:type="spellStart"/>
      <w:r w:rsidRPr="002279CA">
        <w:rPr>
          <w:rFonts w:ascii="Times New Roman" w:hAnsi="Times New Roman" w:cs="Times New Roman"/>
          <w:b/>
          <w:szCs w:val="24"/>
        </w:rPr>
        <w:t>Ярославому</w:t>
      </w:r>
      <w:proofErr w:type="spellEnd"/>
      <w:r w:rsidRPr="002279CA">
        <w:rPr>
          <w:rFonts w:ascii="Times New Roman" w:hAnsi="Times New Roman" w:cs="Times New Roman"/>
          <w:b/>
          <w:szCs w:val="24"/>
        </w:rPr>
        <w:t xml:space="preserve"> дворищу.</w:t>
      </w:r>
    </w:p>
    <w:p w:rsidR="002279CA" w:rsidRDefault="002279CA" w:rsidP="002279CA">
      <w:pPr>
        <w:tabs>
          <w:tab w:val="left" w:pos="1170"/>
        </w:tabs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З</w:t>
      </w:r>
      <w:r w:rsidRPr="007C44C8">
        <w:rPr>
          <w:rFonts w:ascii="Times New Roman" w:hAnsi="Times New Roman" w:cs="Times New Roman"/>
          <w:szCs w:val="24"/>
        </w:rPr>
        <w:t>накомство с Новгородом на </w:t>
      </w:r>
      <w:proofErr w:type="spellStart"/>
      <w:r w:rsidRPr="007C44C8">
        <w:rPr>
          <w:rFonts w:ascii="Times New Roman" w:hAnsi="Times New Roman" w:cs="Times New Roman"/>
          <w:szCs w:val="24"/>
        </w:rPr>
        <w:t>Ярославовом</w:t>
      </w:r>
      <w:proofErr w:type="spellEnd"/>
      <w:r w:rsidRPr="007C44C8">
        <w:rPr>
          <w:rFonts w:ascii="Times New Roman" w:hAnsi="Times New Roman" w:cs="Times New Roman"/>
          <w:szCs w:val="24"/>
        </w:rPr>
        <w:t xml:space="preserve"> дворище и древнем </w:t>
      </w:r>
      <w:r w:rsidRPr="007C44C8">
        <w:rPr>
          <w:rFonts w:ascii="Times New Roman" w:hAnsi="Times New Roman" w:cs="Times New Roman"/>
          <w:bCs/>
          <w:szCs w:val="24"/>
        </w:rPr>
        <w:t>Новгородском Торге.</w:t>
      </w:r>
      <w:r w:rsidRPr="007C44C8">
        <w:rPr>
          <w:rFonts w:ascii="Times New Roman" w:hAnsi="Times New Roman" w:cs="Times New Roman"/>
          <w:szCs w:val="24"/>
        </w:rPr>
        <w:t> Это кусочек того, древнего города, по улицам которого гулял</w:t>
      </w:r>
      <w:r>
        <w:rPr>
          <w:rFonts w:ascii="Times New Roman" w:hAnsi="Times New Roman" w:cs="Times New Roman"/>
          <w:szCs w:val="24"/>
        </w:rPr>
        <w:t xml:space="preserve"> купец</w:t>
      </w:r>
      <w:r w:rsidRPr="007C44C8">
        <w:rPr>
          <w:rFonts w:ascii="Times New Roman" w:hAnsi="Times New Roman" w:cs="Times New Roman"/>
          <w:szCs w:val="24"/>
        </w:rPr>
        <w:t> </w:t>
      </w:r>
      <w:r w:rsidRPr="007C44C8">
        <w:rPr>
          <w:rFonts w:ascii="Times New Roman" w:hAnsi="Times New Roman" w:cs="Times New Roman"/>
          <w:bCs/>
          <w:szCs w:val="24"/>
        </w:rPr>
        <w:t>Садко-Богатый гость</w:t>
      </w:r>
      <w:r w:rsidRPr="007C44C8">
        <w:rPr>
          <w:rFonts w:ascii="Times New Roman" w:hAnsi="Times New Roman" w:cs="Times New Roman"/>
          <w:szCs w:val="24"/>
        </w:rPr>
        <w:t xml:space="preserve">, где звенел вечевой колокол, да разносился по округе громкий бас Васьки </w:t>
      </w:r>
      <w:proofErr w:type="spellStart"/>
      <w:r w:rsidRPr="007C44C8">
        <w:rPr>
          <w:rFonts w:ascii="Times New Roman" w:hAnsi="Times New Roman" w:cs="Times New Roman"/>
          <w:szCs w:val="24"/>
        </w:rPr>
        <w:t>Буслая</w:t>
      </w:r>
      <w:proofErr w:type="spellEnd"/>
      <w:r w:rsidRPr="007C44C8">
        <w:rPr>
          <w:rFonts w:ascii="Times New Roman" w:hAnsi="Times New Roman" w:cs="Times New Roman"/>
          <w:szCs w:val="24"/>
        </w:rPr>
        <w:t>..., церковь Ивана на Опоках и Воротная башня Гостиного двора.</w:t>
      </w:r>
    </w:p>
    <w:p w:rsidR="002279CA" w:rsidRPr="002279CA" w:rsidRDefault="002279CA" w:rsidP="002279CA">
      <w:pPr>
        <w:pStyle w:val="a8"/>
        <w:numPr>
          <w:ilvl w:val="0"/>
          <w:numId w:val="8"/>
        </w:numPr>
        <w:tabs>
          <w:tab w:val="left" w:pos="1170"/>
        </w:tabs>
        <w:spacing w:after="0"/>
        <w:rPr>
          <w:rFonts w:ascii="Times New Roman" w:hAnsi="Times New Roman" w:cs="Times New Roman"/>
          <w:b/>
          <w:szCs w:val="24"/>
        </w:rPr>
      </w:pPr>
      <w:r w:rsidRPr="002279CA">
        <w:rPr>
          <w:rFonts w:ascii="Times New Roman" w:hAnsi="Times New Roman" w:cs="Times New Roman"/>
          <w:b/>
          <w:szCs w:val="24"/>
        </w:rPr>
        <w:t>Экскурсия по Кремлевскому Комплексу.</w:t>
      </w:r>
    </w:p>
    <w:p w:rsidR="002279CA" w:rsidRPr="006A7505" w:rsidRDefault="002279CA" w:rsidP="006A7505">
      <w:pPr>
        <w:tabs>
          <w:tab w:val="left" w:pos="1170"/>
        </w:tabs>
        <w:spacing w:after="0"/>
        <w:rPr>
          <w:rFonts w:ascii="Times New Roman" w:hAnsi="Times New Roman" w:cs="Times New Roman"/>
          <w:szCs w:val="24"/>
        </w:rPr>
      </w:pPr>
      <w:proofErr w:type="gramStart"/>
      <w:r w:rsidRPr="003E2B1A">
        <w:rPr>
          <w:rFonts w:ascii="Times New Roman" w:hAnsi="Times New Roman" w:cs="Times New Roman"/>
          <w:szCs w:val="24"/>
        </w:rPr>
        <w:t>Одна из ключевых</w:t>
      </w:r>
      <w:r>
        <w:rPr>
          <w:rFonts w:ascii="Times New Roman" w:hAnsi="Times New Roman" w:cs="Times New Roman"/>
          <w:szCs w:val="24"/>
        </w:rPr>
        <w:t xml:space="preserve"> экскурсий по Великому Новгороду с главными</w:t>
      </w:r>
      <w:r w:rsidRPr="003E2B1A">
        <w:rPr>
          <w:rFonts w:ascii="Times New Roman" w:hAnsi="Times New Roman" w:cs="Times New Roman"/>
          <w:szCs w:val="24"/>
        </w:rPr>
        <w:t xml:space="preserve"> достопримечательности Великого Новгорода.</w:t>
      </w:r>
      <w:proofErr w:type="gramEnd"/>
      <w:r w:rsidRPr="003E2B1A">
        <w:rPr>
          <w:rFonts w:ascii="Times New Roman" w:hAnsi="Times New Roman" w:cs="Times New Roman"/>
          <w:szCs w:val="24"/>
        </w:rPr>
        <w:t xml:space="preserve"> Во время экскурсии гости узнают об истории древнего города и насладятся красотой Новгородского Кремля. В прогулку входит осмотр башен и стен Кремля, Софийского Собора и знаменитого Памятника «Тысячелетия России»</w:t>
      </w:r>
    </w:p>
    <w:p w:rsidR="002279CA" w:rsidRDefault="002279CA" w:rsidP="003E2B1A">
      <w:pPr>
        <w:pStyle w:val="a8"/>
        <w:numPr>
          <w:ilvl w:val="0"/>
          <w:numId w:val="6"/>
        </w:numPr>
        <w:tabs>
          <w:tab w:val="left" w:pos="1170"/>
        </w:tabs>
        <w:spacing w:after="0"/>
        <w:rPr>
          <w:rFonts w:ascii="Times New Roman" w:hAnsi="Times New Roman" w:cs="Times New Roman"/>
          <w:b/>
          <w:szCs w:val="20"/>
        </w:rPr>
      </w:pPr>
      <w:proofErr w:type="spellStart"/>
      <w:r w:rsidRPr="00B95830">
        <w:rPr>
          <w:rFonts w:ascii="Times New Roman" w:hAnsi="Times New Roman" w:cs="Times New Roman"/>
          <w:b/>
          <w:szCs w:val="20"/>
        </w:rPr>
        <w:t>Трансфер</w:t>
      </w:r>
      <w:proofErr w:type="spellEnd"/>
      <w:r w:rsidRPr="00B95830">
        <w:rPr>
          <w:rFonts w:ascii="Times New Roman" w:hAnsi="Times New Roman" w:cs="Times New Roman"/>
          <w:b/>
          <w:szCs w:val="20"/>
        </w:rPr>
        <w:t xml:space="preserve"> </w:t>
      </w:r>
      <w:proofErr w:type="gramStart"/>
      <w:r w:rsidRPr="00B95830">
        <w:rPr>
          <w:rFonts w:ascii="Times New Roman" w:hAnsi="Times New Roman" w:cs="Times New Roman"/>
          <w:b/>
          <w:szCs w:val="20"/>
        </w:rPr>
        <w:t>на ж</w:t>
      </w:r>
      <w:proofErr w:type="gramEnd"/>
      <w:r w:rsidRPr="00B95830">
        <w:rPr>
          <w:rFonts w:ascii="Times New Roman" w:hAnsi="Times New Roman" w:cs="Times New Roman"/>
          <w:b/>
          <w:szCs w:val="20"/>
        </w:rPr>
        <w:t>/</w:t>
      </w:r>
      <w:proofErr w:type="spellStart"/>
      <w:r w:rsidRPr="00B95830">
        <w:rPr>
          <w:rFonts w:ascii="Times New Roman" w:hAnsi="Times New Roman" w:cs="Times New Roman"/>
          <w:b/>
          <w:szCs w:val="20"/>
        </w:rPr>
        <w:t>д</w:t>
      </w:r>
      <w:proofErr w:type="spellEnd"/>
      <w:r w:rsidRPr="00B95830">
        <w:rPr>
          <w:rFonts w:ascii="Times New Roman" w:hAnsi="Times New Roman" w:cs="Times New Roman"/>
          <w:b/>
          <w:szCs w:val="20"/>
        </w:rPr>
        <w:t xml:space="preserve"> вокзал.</w:t>
      </w:r>
    </w:p>
    <w:p w:rsidR="006A7505" w:rsidRPr="006A7505" w:rsidRDefault="006A7505" w:rsidP="006A7505">
      <w:pPr>
        <w:pStyle w:val="a8"/>
        <w:tabs>
          <w:tab w:val="left" w:pos="1170"/>
        </w:tabs>
        <w:spacing w:after="0"/>
        <w:rPr>
          <w:rFonts w:ascii="Times New Roman" w:hAnsi="Times New Roman" w:cs="Times New Roman"/>
          <w:b/>
          <w:szCs w:val="20"/>
        </w:rPr>
      </w:pPr>
    </w:p>
    <w:p w:rsidR="002279CA" w:rsidRPr="006A7505" w:rsidRDefault="00343B13" w:rsidP="003E2B1A">
      <w:pPr>
        <w:tabs>
          <w:tab w:val="left" w:pos="1170"/>
        </w:tabs>
        <w:spacing w:after="0"/>
        <w:rPr>
          <w:rFonts w:ascii="Times New Roman" w:hAnsi="Times New Roman" w:cs="Times New Roman"/>
          <w:b/>
          <w:bCs/>
          <w:szCs w:val="24"/>
        </w:rPr>
      </w:pPr>
      <w:r w:rsidRPr="006A7505">
        <w:rPr>
          <w:rFonts w:ascii="Times New Roman" w:hAnsi="Times New Roman" w:cs="Times New Roman"/>
          <w:b/>
          <w:bCs/>
          <w:szCs w:val="24"/>
        </w:rPr>
        <w:t>Стоимость тура:</w:t>
      </w:r>
    </w:p>
    <w:tbl>
      <w:tblPr>
        <w:tblStyle w:val="a7"/>
        <w:tblW w:w="9997" w:type="dxa"/>
        <w:tblLook w:val="04A0"/>
      </w:tblPr>
      <w:tblGrid>
        <w:gridCol w:w="3269"/>
        <w:gridCol w:w="3409"/>
        <w:gridCol w:w="3319"/>
      </w:tblGrid>
      <w:tr w:rsidR="002279CA" w:rsidTr="002279CA">
        <w:trPr>
          <w:trHeight w:val="229"/>
        </w:trPr>
        <w:tc>
          <w:tcPr>
            <w:tcW w:w="3269" w:type="dxa"/>
          </w:tcPr>
          <w:p w:rsidR="002279CA" w:rsidRPr="006A7505" w:rsidRDefault="006A7505" w:rsidP="006A750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Группа</w:t>
            </w:r>
          </w:p>
        </w:tc>
        <w:tc>
          <w:tcPr>
            <w:tcW w:w="3409" w:type="dxa"/>
          </w:tcPr>
          <w:p w:rsidR="002279CA" w:rsidRPr="006A7505" w:rsidRDefault="002279CA" w:rsidP="003E2B1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  <w:shd w:val="clear" w:color="auto" w:fill="FFFFFF"/>
              </w:rPr>
            </w:pPr>
            <w:r w:rsidRPr="006A7505">
              <w:rPr>
                <w:rFonts w:ascii="Times New Roman" w:hAnsi="Times New Roman" w:cs="Times New Roman"/>
                <w:b/>
                <w:szCs w:val="24"/>
              </w:rPr>
              <w:t>20+2</w:t>
            </w:r>
          </w:p>
        </w:tc>
        <w:tc>
          <w:tcPr>
            <w:tcW w:w="3319" w:type="dxa"/>
          </w:tcPr>
          <w:p w:rsidR="002279CA" w:rsidRPr="006A7505" w:rsidRDefault="002279CA" w:rsidP="003E2B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</w:pPr>
            <w:r w:rsidRPr="006A7505">
              <w:rPr>
                <w:rFonts w:ascii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>30+2</w:t>
            </w:r>
          </w:p>
        </w:tc>
      </w:tr>
      <w:tr w:rsidR="002279CA" w:rsidTr="002279CA">
        <w:trPr>
          <w:trHeight w:val="288"/>
        </w:trPr>
        <w:tc>
          <w:tcPr>
            <w:tcW w:w="3269" w:type="dxa"/>
          </w:tcPr>
          <w:p w:rsidR="002279CA" w:rsidRPr="006A7505" w:rsidRDefault="006A7505" w:rsidP="006A7505">
            <w:pPr>
              <w:rPr>
                <w:rFonts w:ascii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>Стоимость руб./чел.</w:t>
            </w:r>
          </w:p>
        </w:tc>
        <w:tc>
          <w:tcPr>
            <w:tcW w:w="3409" w:type="dxa"/>
          </w:tcPr>
          <w:p w:rsidR="002279CA" w:rsidRPr="006A7505" w:rsidRDefault="006A7505" w:rsidP="002279C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4"/>
                <w:shd w:val="clear" w:color="auto" w:fill="FFFFFF"/>
              </w:rPr>
              <w:t>1 750</w:t>
            </w:r>
            <w:r w:rsidR="002279CA" w:rsidRPr="006A7505">
              <w:rPr>
                <w:rFonts w:ascii="Times New Roman" w:hAnsi="Times New Roman" w:cs="Times New Roman"/>
                <w:bCs/>
                <w:color w:val="000000"/>
                <w:szCs w:val="24"/>
                <w:shd w:val="clear" w:color="auto" w:fill="FFFFFF"/>
              </w:rPr>
              <w:t xml:space="preserve"> руб./чел.</w:t>
            </w:r>
          </w:p>
        </w:tc>
        <w:tc>
          <w:tcPr>
            <w:tcW w:w="3319" w:type="dxa"/>
          </w:tcPr>
          <w:p w:rsidR="002279CA" w:rsidRPr="006A7505" w:rsidRDefault="006A7505" w:rsidP="002279C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4"/>
                <w:shd w:val="clear" w:color="auto" w:fill="FFFFFF"/>
              </w:rPr>
              <w:t>1 600</w:t>
            </w:r>
            <w:r w:rsidR="002279CA" w:rsidRPr="006A7505">
              <w:rPr>
                <w:rFonts w:ascii="Times New Roman" w:hAnsi="Times New Roman" w:cs="Times New Roman"/>
                <w:bCs/>
                <w:color w:val="000000"/>
                <w:szCs w:val="24"/>
                <w:shd w:val="clear" w:color="auto" w:fill="FFFFFF"/>
              </w:rPr>
              <w:t xml:space="preserve"> руб./чел.</w:t>
            </w:r>
          </w:p>
        </w:tc>
      </w:tr>
    </w:tbl>
    <w:p w:rsidR="002279CA" w:rsidRDefault="002279CA" w:rsidP="003E2B1A">
      <w:pPr>
        <w:tabs>
          <w:tab w:val="left" w:pos="1170"/>
        </w:tabs>
        <w:spacing w:after="0" w:line="240" w:lineRule="auto"/>
        <w:ind w:right="-567"/>
        <w:rPr>
          <w:rFonts w:ascii="Times New Roman" w:hAnsi="Times New Roman" w:cs="Times New Roman"/>
          <w:b/>
          <w:bCs/>
          <w:szCs w:val="24"/>
        </w:rPr>
      </w:pPr>
    </w:p>
    <w:p w:rsidR="002600E6" w:rsidRPr="006A7505" w:rsidRDefault="00343B13" w:rsidP="006A7505">
      <w:pPr>
        <w:tabs>
          <w:tab w:val="left" w:pos="1170"/>
        </w:tabs>
        <w:spacing w:after="0" w:line="240" w:lineRule="auto"/>
        <w:ind w:right="-567"/>
        <w:rPr>
          <w:rFonts w:ascii="Times New Roman" w:hAnsi="Times New Roman" w:cs="Times New Roman"/>
          <w:b/>
          <w:bCs/>
          <w:szCs w:val="24"/>
        </w:rPr>
      </w:pPr>
      <w:r w:rsidRPr="004E3A34">
        <w:rPr>
          <w:rFonts w:ascii="Times New Roman" w:hAnsi="Times New Roman" w:cs="Times New Roman"/>
          <w:b/>
          <w:bCs/>
          <w:szCs w:val="24"/>
        </w:rPr>
        <w:t>В стоимость включено:</w:t>
      </w:r>
    </w:p>
    <w:p w:rsidR="00343B13" w:rsidRPr="00343B13" w:rsidRDefault="00343B13" w:rsidP="003E2B1A">
      <w:pPr>
        <w:numPr>
          <w:ilvl w:val="0"/>
          <w:numId w:val="3"/>
        </w:numPr>
        <w:tabs>
          <w:tab w:val="left" w:pos="1170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343B13">
        <w:rPr>
          <w:rFonts w:ascii="Times New Roman" w:hAnsi="Times New Roman" w:cs="Times New Roman"/>
          <w:szCs w:val="24"/>
        </w:rPr>
        <w:t>экскурсионная программа (включая входные билеты в музеи)</w:t>
      </w:r>
    </w:p>
    <w:p w:rsidR="00343B13" w:rsidRDefault="00343B13" w:rsidP="003E2B1A">
      <w:pPr>
        <w:numPr>
          <w:ilvl w:val="0"/>
          <w:numId w:val="3"/>
        </w:numPr>
        <w:tabs>
          <w:tab w:val="left" w:pos="1170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питание (</w:t>
      </w:r>
      <w:r w:rsidR="002600E6">
        <w:rPr>
          <w:rFonts w:ascii="Times New Roman" w:hAnsi="Times New Roman" w:cs="Times New Roman"/>
          <w:szCs w:val="24"/>
        </w:rPr>
        <w:t xml:space="preserve">1 </w:t>
      </w:r>
      <w:r w:rsidR="006A7505">
        <w:rPr>
          <w:rFonts w:ascii="Times New Roman" w:hAnsi="Times New Roman" w:cs="Times New Roman"/>
          <w:szCs w:val="24"/>
        </w:rPr>
        <w:t>обед</w:t>
      </w:r>
      <w:r>
        <w:rPr>
          <w:rFonts w:ascii="Times New Roman" w:hAnsi="Times New Roman" w:cs="Times New Roman"/>
          <w:szCs w:val="24"/>
        </w:rPr>
        <w:t>)</w:t>
      </w:r>
    </w:p>
    <w:p w:rsidR="00343B13" w:rsidRDefault="00343B13" w:rsidP="003E2B1A">
      <w:pPr>
        <w:numPr>
          <w:ilvl w:val="0"/>
          <w:numId w:val="3"/>
        </w:numPr>
        <w:tabs>
          <w:tab w:val="left" w:pos="1170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4E3A34">
        <w:rPr>
          <w:rFonts w:ascii="Times New Roman" w:hAnsi="Times New Roman" w:cs="Times New Roman"/>
          <w:szCs w:val="24"/>
        </w:rPr>
        <w:t>транспортное сопровождение по программе</w:t>
      </w:r>
    </w:p>
    <w:p w:rsidR="00826F6F" w:rsidRPr="003E2B1A" w:rsidRDefault="00343B13" w:rsidP="003E2B1A">
      <w:pPr>
        <w:numPr>
          <w:ilvl w:val="0"/>
          <w:numId w:val="3"/>
        </w:numPr>
        <w:tabs>
          <w:tab w:val="left" w:pos="1170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 сопровождающих </w:t>
      </w:r>
    </w:p>
    <w:sectPr w:rsidR="00826F6F" w:rsidRPr="003E2B1A" w:rsidSect="003E2B1A">
      <w:headerReference w:type="default" r:id="rId7"/>
      <w:footerReference w:type="default" r:id="rId8"/>
      <w:pgSz w:w="11906" w:h="16838"/>
      <w:pgMar w:top="2098" w:right="991" w:bottom="0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153" w:rsidRDefault="009D0153" w:rsidP="002C71A8">
      <w:pPr>
        <w:spacing w:after="0" w:line="240" w:lineRule="auto"/>
      </w:pPr>
      <w:r>
        <w:separator/>
      </w:r>
    </w:p>
  </w:endnote>
  <w:endnote w:type="continuationSeparator" w:id="0">
    <w:p w:rsidR="009D0153" w:rsidRDefault="009D0153" w:rsidP="002C7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153" w:rsidRPr="009902BD" w:rsidRDefault="009D0153">
    <w:pPr>
      <w:pStyle w:val="a5"/>
      <w:rPr>
        <w:lang w:val="en-US"/>
      </w:rPr>
    </w:pPr>
  </w:p>
  <w:p w:rsidR="009D0153" w:rsidRPr="009902BD" w:rsidRDefault="009D0153" w:rsidP="009902BD">
    <w:pPr>
      <w:pStyle w:val="a5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153" w:rsidRDefault="009D0153" w:rsidP="002C71A8">
      <w:pPr>
        <w:spacing w:after="0" w:line="240" w:lineRule="auto"/>
      </w:pPr>
      <w:r>
        <w:separator/>
      </w:r>
    </w:p>
  </w:footnote>
  <w:footnote w:type="continuationSeparator" w:id="0">
    <w:p w:rsidR="009D0153" w:rsidRDefault="009D0153" w:rsidP="002C7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153" w:rsidRDefault="009D0153" w:rsidP="00BE320C">
    <w:pPr>
      <w:pStyle w:val="a3"/>
      <w:tabs>
        <w:tab w:val="clear" w:pos="4677"/>
        <w:tab w:val="clear" w:pos="9355"/>
        <w:tab w:val="left" w:pos="2640"/>
      </w:tabs>
    </w:pPr>
    <w:r>
      <w:tab/>
    </w:r>
  </w:p>
  <w:p w:rsidR="009D0153" w:rsidRDefault="009D0153" w:rsidP="00BE320C">
    <w:pPr>
      <w:pStyle w:val="a3"/>
      <w:tabs>
        <w:tab w:val="clear" w:pos="4677"/>
        <w:tab w:val="clear" w:pos="9355"/>
        <w:tab w:val="left" w:pos="2640"/>
      </w:tabs>
    </w:pPr>
    <w:r>
      <w:rPr>
        <w:noProof/>
        <w:lang w:eastAsia="ru-RU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2302510</wp:posOffset>
          </wp:positionH>
          <wp:positionV relativeFrom="paragraph">
            <wp:posOffset>63500</wp:posOffset>
          </wp:positionV>
          <wp:extent cx="1652905" cy="1200150"/>
          <wp:effectExtent l="19050" t="0" r="4445" b="0"/>
          <wp:wrapTight wrapText="bothSides">
            <wp:wrapPolygon edited="0">
              <wp:start x="7717" y="0"/>
              <wp:lineTo x="6721" y="1371"/>
              <wp:lineTo x="5228" y="4800"/>
              <wp:lineTo x="5228" y="10971"/>
              <wp:lineTo x="5477" y="12343"/>
              <wp:lineTo x="9460" y="16457"/>
              <wp:lineTo x="-249" y="16800"/>
              <wp:lineTo x="-249" y="18514"/>
              <wp:lineTo x="3485" y="21257"/>
              <wp:lineTo x="18422" y="21257"/>
              <wp:lineTo x="21658" y="18857"/>
              <wp:lineTo x="21658" y="16457"/>
              <wp:lineTo x="16928" y="12343"/>
              <wp:lineTo x="16679" y="10971"/>
              <wp:lineTo x="16928" y="10971"/>
              <wp:lineTo x="17177" y="6514"/>
              <wp:lineTo x="17177" y="3771"/>
              <wp:lineTo x="13194" y="686"/>
              <wp:lineTo x="9709" y="0"/>
              <wp:lineTo x="7717" y="0"/>
            </wp:wrapPolygon>
          </wp:wrapTight>
          <wp:docPr id="5" name="Рисунок 3" descr="\\10.103.30.139\Marketing\новая\МАРКЕТИНГ 2\!!ЛОГОТИПЫ!!\лого Beresta Travel рус англ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10.103.30.139\Marketing\новая\МАРКЕТИНГ 2\!!ЛОГОТИПЫ!!\лого Beresta Travel рус англ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05" cy="1200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D0153" w:rsidRDefault="009D0153" w:rsidP="00BE320C">
    <w:pPr>
      <w:pStyle w:val="a3"/>
      <w:tabs>
        <w:tab w:val="clear" w:pos="4677"/>
        <w:tab w:val="clear" w:pos="9355"/>
        <w:tab w:val="left" w:pos="2640"/>
      </w:tabs>
    </w:pPr>
  </w:p>
  <w:tbl>
    <w:tblPr>
      <w:tblStyle w:val="a7"/>
      <w:tblW w:w="1063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453"/>
      <w:gridCol w:w="5179"/>
    </w:tblGrid>
    <w:tr w:rsidR="009D0153" w:rsidRPr="003C4AA5" w:rsidTr="006324A7">
      <w:trPr>
        <w:trHeight w:val="1706"/>
      </w:trPr>
      <w:tc>
        <w:tcPr>
          <w:tcW w:w="5453" w:type="dxa"/>
        </w:tcPr>
        <w:p w:rsidR="009D0153" w:rsidRDefault="009D0153" w:rsidP="00F33211">
          <w:pPr>
            <w:pStyle w:val="a3"/>
            <w:tabs>
              <w:tab w:val="clear" w:pos="4677"/>
              <w:tab w:val="clear" w:pos="9355"/>
              <w:tab w:val="left" w:pos="2640"/>
            </w:tabs>
            <w:ind w:left="97" w:right="604"/>
            <w:rPr>
              <w:rFonts w:ascii="Times New Roman" w:hAnsi="Times New Roman" w:cs="Times New Roman"/>
              <w:b/>
              <w:sz w:val="20"/>
              <w:szCs w:val="20"/>
              <w:u w:val="single"/>
            </w:rPr>
          </w:pPr>
        </w:p>
        <w:p w:rsidR="009D0153" w:rsidRDefault="009D0153" w:rsidP="00F33211">
          <w:pPr>
            <w:pStyle w:val="a3"/>
            <w:tabs>
              <w:tab w:val="clear" w:pos="4677"/>
              <w:tab w:val="clear" w:pos="9355"/>
              <w:tab w:val="left" w:pos="2640"/>
            </w:tabs>
            <w:ind w:left="97" w:right="604"/>
            <w:rPr>
              <w:rFonts w:ascii="Times New Roman" w:hAnsi="Times New Roman" w:cs="Times New Roman"/>
              <w:b/>
              <w:sz w:val="20"/>
              <w:szCs w:val="20"/>
              <w:u w:val="single"/>
            </w:rPr>
          </w:pPr>
          <w:r w:rsidRPr="00EE405C">
            <w:rPr>
              <w:rFonts w:ascii="Times New Roman" w:hAnsi="Times New Roman" w:cs="Times New Roman"/>
              <w:b/>
              <w:sz w:val="20"/>
              <w:szCs w:val="20"/>
              <w:u w:val="single"/>
            </w:rPr>
            <w:t xml:space="preserve">Общество с </w:t>
          </w:r>
          <w:proofErr w:type="gramStart"/>
          <w:r w:rsidRPr="00EE405C">
            <w:rPr>
              <w:rFonts w:ascii="Times New Roman" w:hAnsi="Times New Roman" w:cs="Times New Roman"/>
              <w:b/>
              <w:sz w:val="20"/>
              <w:szCs w:val="20"/>
              <w:u w:val="single"/>
            </w:rPr>
            <w:t>ограниченной</w:t>
          </w:r>
          <w:proofErr w:type="gramEnd"/>
        </w:p>
        <w:p w:rsidR="009D0153" w:rsidRPr="00EE405C" w:rsidRDefault="009D0153" w:rsidP="00F33211">
          <w:pPr>
            <w:pStyle w:val="a3"/>
            <w:tabs>
              <w:tab w:val="clear" w:pos="4677"/>
              <w:tab w:val="clear" w:pos="9355"/>
              <w:tab w:val="left" w:pos="2640"/>
            </w:tabs>
            <w:ind w:left="97" w:right="604"/>
            <w:rPr>
              <w:rFonts w:ascii="Times New Roman" w:hAnsi="Times New Roman" w:cs="Times New Roman"/>
              <w:b/>
              <w:sz w:val="20"/>
              <w:szCs w:val="20"/>
              <w:u w:val="single"/>
            </w:rPr>
          </w:pPr>
          <w:r w:rsidRPr="00EE405C">
            <w:rPr>
              <w:rFonts w:ascii="Times New Roman" w:hAnsi="Times New Roman" w:cs="Times New Roman"/>
              <w:b/>
              <w:sz w:val="20"/>
              <w:szCs w:val="20"/>
              <w:u w:val="single"/>
            </w:rPr>
            <w:t xml:space="preserve"> ответственностью </w:t>
          </w:r>
          <w:r w:rsidRPr="00EE405C"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  <w:r w:rsidRPr="00EE405C">
            <w:rPr>
              <w:rFonts w:ascii="Times New Roman" w:hAnsi="Times New Roman" w:cs="Times New Roman"/>
              <w:b/>
              <w:sz w:val="20"/>
              <w:szCs w:val="20"/>
              <w:u w:val="single"/>
            </w:rPr>
            <w:t>«Береста Трэвел»</w:t>
          </w:r>
        </w:p>
        <w:p w:rsidR="009D0153" w:rsidRPr="00EE405C" w:rsidRDefault="009D0153" w:rsidP="00F33211">
          <w:pPr>
            <w:pStyle w:val="a3"/>
            <w:tabs>
              <w:tab w:val="clear" w:pos="4677"/>
              <w:tab w:val="clear" w:pos="9355"/>
              <w:tab w:val="left" w:pos="2640"/>
            </w:tabs>
            <w:ind w:left="97" w:right="604"/>
            <w:rPr>
              <w:rFonts w:ascii="Times New Roman" w:hAnsi="Times New Roman" w:cs="Times New Roman"/>
              <w:bCs/>
              <w:sz w:val="20"/>
              <w:szCs w:val="20"/>
            </w:rPr>
          </w:pPr>
          <w:r w:rsidRPr="00EE405C">
            <w:rPr>
              <w:rFonts w:ascii="Times New Roman" w:hAnsi="Times New Roman" w:cs="Times New Roman"/>
              <w:bCs/>
              <w:sz w:val="20"/>
              <w:szCs w:val="20"/>
            </w:rPr>
            <w:t>173014, Россия, Великий Новгород, ул. Студенческая, д.2</w:t>
          </w:r>
        </w:p>
        <w:p w:rsidR="009D0153" w:rsidRDefault="009D0153" w:rsidP="00F33211">
          <w:pPr>
            <w:ind w:left="97" w:right="604"/>
            <w:rPr>
              <w:rFonts w:ascii="Times New Roman" w:eastAsia="NSimSun" w:hAnsi="Times New Roman" w:cs="Times New Roman"/>
              <w:bCs/>
              <w:sz w:val="20"/>
              <w:szCs w:val="20"/>
            </w:rPr>
          </w:pPr>
          <w:r w:rsidRPr="00EE405C">
            <w:rPr>
              <w:rFonts w:ascii="Times New Roman" w:eastAsia="NSimSun" w:hAnsi="Times New Roman" w:cs="Times New Roman"/>
              <w:bCs/>
              <w:sz w:val="20"/>
              <w:szCs w:val="20"/>
            </w:rPr>
            <w:t>Тел. 8 (8162) 280</w:t>
          </w:r>
          <w:r w:rsidRPr="00EE405C">
            <w:rPr>
              <w:rFonts w:ascii="Times New Roman" w:eastAsia="NSimSun" w:hAnsi="Times New Roman" w:cs="Times New Roman"/>
              <w:bCs/>
              <w:sz w:val="20"/>
              <w:szCs w:val="20"/>
              <w:lang w:val="en-US"/>
            </w:rPr>
            <w:t> </w:t>
          </w:r>
          <w:r w:rsidRPr="00EE405C">
            <w:rPr>
              <w:rFonts w:ascii="Times New Roman" w:eastAsia="NSimSun" w:hAnsi="Times New Roman" w:cs="Times New Roman"/>
              <w:bCs/>
              <w:sz w:val="20"/>
              <w:szCs w:val="20"/>
            </w:rPr>
            <w:t>103, 8 (8162) 280</w:t>
          </w:r>
          <w:r w:rsidRPr="00EE405C">
            <w:rPr>
              <w:rFonts w:ascii="Times New Roman" w:eastAsia="NSimSun" w:hAnsi="Times New Roman" w:cs="Times New Roman"/>
              <w:bCs/>
              <w:sz w:val="20"/>
              <w:szCs w:val="20"/>
              <w:lang w:val="en-US"/>
            </w:rPr>
            <w:t> </w:t>
          </w:r>
          <w:r w:rsidRPr="00EE405C">
            <w:rPr>
              <w:rFonts w:ascii="Times New Roman" w:eastAsia="NSimSun" w:hAnsi="Times New Roman" w:cs="Times New Roman"/>
              <w:bCs/>
              <w:sz w:val="20"/>
              <w:szCs w:val="20"/>
            </w:rPr>
            <w:t xml:space="preserve">104 </w:t>
          </w:r>
          <w:r>
            <w:rPr>
              <w:rFonts w:ascii="Times New Roman" w:eastAsia="NSimSun" w:hAnsi="Times New Roman" w:cs="Times New Roman"/>
              <w:bCs/>
              <w:sz w:val="20"/>
              <w:szCs w:val="20"/>
            </w:rPr>
            <w:t xml:space="preserve">, </w:t>
          </w:r>
        </w:p>
        <w:p w:rsidR="009D0153" w:rsidRPr="00EE405C" w:rsidRDefault="009D0153" w:rsidP="00F33211">
          <w:pPr>
            <w:ind w:left="97" w:right="604"/>
            <w:rPr>
              <w:rFonts w:ascii="Times New Roman" w:eastAsia="NSimSun" w:hAnsi="Times New Roman" w:cs="Times New Roman"/>
              <w:bCs/>
              <w:sz w:val="20"/>
              <w:szCs w:val="20"/>
            </w:rPr>
          </w:pPr>
          <w:r>
            <w:rPr>
              <w:rFonts w:ascii="Times New Roman" w:eastAsia="NSimSun" w:hAnsi="Times New Roman" w:cs="Times New Roman"/>
              <w:bCs/>
              <w:sz w:val="20"/>
              <w:szCs w:val="20"/>
            </w:rPr>
            <w:t>8 (8162)  940 927</w:t>
          </w:r>
        </w:p>
        <w:p w:rsidR="009D0153" w:rsidRPr="00EE405C" w:rsidRDefault="00B02C9E" w:rsidP="00F33211">
          <w:pPr>
            <w:pStyle w:val="a3"/>
            <w:tabs>
              <w:tab w:val="clear" w:pos="4677"/>
              <w:tab w:val="clear" w:pos="9355"/>
              <w:tab w:val="left" w:pos="2640"/>
            </w:tabs>
            <w:ind w:left="97" w:right="604"/>
            <w:rPr>
              <w:rFonts w:ascii="Times New Roman" w:hAnsi="Times New Roman" w:cs="Times New Roman"/>
              <w:bCs/>
              <w:sz w:val="20"/>
              <w:szCs w:val="20"/>
            </w:rPr>
          </w:pPr>
          <w:hyperlink r:id="rId2" w:history="1">
            <w:r w:rsidR="009D0153" w:rsidRPr="00EE405C">
              <w:rPr>
                <w:rFonts w:ascii="Times New Roman" w:hAnsi="Times New Roman" w:cs="Times New Roman"/>
                <w:sz w:val="20"/>
                <w:szCs w:val="20"/>
              </w:rPr>
              <w:t>www.berestatravel.com</w:t>
            </w:r>
          </w:hyperlink>
        </w:p>
        <w:p w:rsidR="009D0153" w:rsidRPr="00EE405C" w:rsidRDefault="009D0153" w:rsidP="00F33211">
          <w:pPr>
            <w:pStyle w:val="a3"/>
            <w:tabs>
              <w:tab w:val="clear" w:pos="4677"/>
              <w:tab w:val="clear" w:pos="9355"/>
              <w:tab w:val="left" w:pos="2640"/>
            </w:tabs>
            <w:ind w:left="97" w:right="604"/>
            <w:rPr>
              <w:rFonts w:ascii="Times New Roman" w:hAnsi="Times New Roman" w:cs="Times New Roman"/>
              <w:bCs/>
              <w:sz w:val="20"/>
              <w:szCs w:val="20"/>
            </w:rPr>
          </w:pPr>
          <w:proofErr w:type="spellStart"/>
          <w:r w:rsidRPr="00EE405C">
            <w:rPr>
              <w:rFonts w:ascii="Times New Roman" w:hAnsi="Times New Roman" w:cs="Times New Roman"/>
              <w:bCs/>
              <w:sz w:val="20"/>
              <w:szCs w:val="20"/>
            </w:rPr>
            <w:t>e-mail</w:t>
          </w:r>
          <w:proofErr w:type="spellEnd"/>
          <w:r w:rsidRPr="00EE405C">
            <w:rPr>
              <w:rFonts w:ascii="Times New Roman" w:hAnsi="Times New Roman" w:cs="Times New Roman"/>
              <w:bCs/>
              <w:sz w:val="20"/>
              <w:szCs w:val="20"/>
            </w:rPr>
            <w:t>: info@berestagroup.ru</w:t>
          </w:r>
        </w:p>
        <w:p w:rsidR="009D0153" w:rsidRPr="00EE405C" w:rsidRDefault="009D0153" w:rsidP="00DE50DA">
          <w:pPr>
            <w:pStyle w:val="a3"/>
            <w:tabs>
              <w:tab w:val="clear" w:pos="4677"/>
              <w:tab w:val="clear" w:pos="9355"/>
              <w:tab w:val="left" w:pos="2640"/>
            </w:tabs>
            <w:rPr>
              <w:bCs/>
              <w:sz w:val="20"/>
              <w:szCs w:val="20"/>
            </w:rPr>
          </w:pPr>
        </w:p>
        <w:p w:rsidR="009D0153" w:rsidRPr="00EE405C" w:rsidRDefault="009D0153" w:rsidP="00BE320C">
          <w:pPr>
            <w:pStyle w:val="a3"/>
            <w:tabs>
              <w:tab w:val="clear" w:pos="4677"/>
              <w:tab w:val="clear" w:pos="9355"/>
              <w:tab w:val="left" w:pos="2640"/>
            </w:tabs>
            <w:rPr>
              <w:rFonts w:ascii="Times New Roman" w:hAnsi="Times New Roman" w:cs="Times New Roman"/>
              <w:b/>
              <w:sz w:val="20"/>
              <w:szCs w:val="20"/>
              <w:u w:val="single"/>
            </w:rPr>
          </w:pPr>
        </w:p>
      </w:tc>
      <w:tc>
        <w:tcPr>
          <w:tcW w:w="5179" w:type="dxa"/>
        </w:tcPr>
        <w:p w:rsidR="009D0153" w:rsidRDefault="009D0153" w:rsidP="00F33211">
          <w:pPr>
            <w:pStyle w:val="a3"/>
            <w:tabs>
              <w:tab w:val="clear" w:pos="4677"/>
              <w:tab w:val="clear" w:pos="9355"/>
              <w:tab w:val="left" w:pos="2640"/>
            </w:tabs>
            <w:ind w:left="896"/>
            <w:jc w:val="right"/>
            <w:rPr>
              <w:rFonts w:ascii="Times New Roman" w:hAnsi="Times New Roman" w:cs="Times New Roman"/>
              <w:b/>
              <w:sz w:val="20"/>
              <w:szCs w:val="20"/>
              <w:u w:val="single"/>
            </w:rPr>
          </w:pPr>
        </w:p>
        <w:p w:rsidR="009D0153" w:rsidRPr="00EE405C" w:rsidRDefault="009D0153" w:rsidP="00F33211">
          <w:pPr>
            <w:pStyle w:val="a3"/>
            <w:tabs>
              <w:tab w:val="clear" w:pos="4677"/>
              <w:tab w:val="clear" w:pos="9355"/>
              <w:tab w:val="left" w:pos="2640"/>
            </w:tabs>
            <w:ind w:left="896"/>
            <w:jc w:val="right"/>
            <w:rPr>
              <w:rFonts w:ascii="Times New Roman" w:hAnsi="Times New Roman" w:cs="Times New Roman"/>
              <w:b/>
              <w:sz w:val="20"/>
              <w:szCs w:val="20"/>
              <w:u w:val="single"/>
              <w:lang w:val="en-US"/>
            </w:rPr>
          </w:pPr>
          <w:r w:rsidRPr="00EE405C">
            <w:rPr>
              <w:rFonts w:ascii="Times New Roman" w:hAnsi="Times New Roman" w:cs="Times New Roman"/>
              <w:b/>
              <w:sz w:val="20"/>
              <w:szCs w:val="20"/>
              <w:u w:val="single"/>
              <w:lang w:val="en-US"/>
            </w:rPr>
            <w:t>«Beresta Travel», LTD</w:t>
          </w:r>
        </w:p>
        <w:p w:rsidR="009D0153" w:rsidRPr="00EE405C" w:rsidRDefault="009D0153" w:rsidP="00F33211">
          <w:pPr>
            <w:pStyle w:val="a3"/>
            <w:tabs>
              <w:tab w:val="clear" w:pos="4677"/>
              <w:tab w:val="clear" w:pos="9355"/>
              <w:tab w:val="left" w:pos="2640"/>
            </w:tabs>
            <w:ind w:left="896"/>
            <w:jc w:val="right"/>
            <w:rPr>
              <w:rFonts w:ascii="Times New Roman" w:hAnsi="Times New Roman" w:cs="Times New Roman"/>
              <w:b/>
              <w:sz w:val="20"/>
              <w:szCs w:val="20"/>
              <w:u w:val="single"/>
              <w:lang w:val="en-US"/>
            </w:rPr>
          </w:pPr>
        </w:p>
        <w:p w:rsidR="009D0153" w:rsidRPr="00EE405C" w:rsidRDefault="009D0153" w:rsidP="00F33211">
          <w:pPr>
            <w:pStyle w:val="a3"/>
            <w:tabs>
              <w:tab w:val="clear" w:pos="4677"/>
              <w:tab w:val="clear" w:pos="9355"/>
              <w:tab w:val="left" w:pos="2640"/>
            </w:tabs>
            <w:ind w:left="896"/>
            <w:jc w:val="right"/>
            <w:rPr>
              <w:rFonts w:ascii="Times New Roman" w:hAnsi="Times New Roman" w:cs="Times New Roman"/>
              <w:bCs/>
              <w:sz w:val="20"/>
              <w:szCs w:val="20"/>
              <w:lang w:val="en-US"/>
            </w:rPr>
          </w:pPr>
          <w:r w:rsidRPr="00EE405C">
            <w:rPr>
              <w:rFonts w:ascii="Times New Roman" w:eastAsia="Calibri" w:hAnsi="Times New Roman" w:cs="Times New Roman"/>
              <w:bCs/>
              <w:sz w:val="20"/>
              <w:szCs w:val="20"/>
              <w:lang w:val="en-US"/>
            </w:rPr>
            <w:t xml:space="preserve">173014, Russia, </w:t>
          </w:r>
          <w:proofErr w:type="spellStart"/>
          <w:r w:rsidRPr="00EE405C">
            <w:rPr>
              <w:rFonts w:ascii="Times New Roman" w:eastAsia="Calibri" w:hAnsi="Times New Roman" w:cs="Times New Roman"/>
              <w:bCs/>
              <w:sz w:val="20"/>
              <w:szCs w:val="20"/>
              <w:lang w:val="en-US"/>
            </w:rPr>
            <w:t>Veliky</w:t>
          </w:r>
          <w:proofErr w:type="spellEnd"/>
          <w:r w:rsidRPr="00EE405C">
            <w:rPr>
              <w:rFonts w:ascii="Times New Roman" w:eastAsia="Calibri" w:hAnsi="Times New Roman" w:cs="Times New Roman"/>
              <w:bCs/>
              <w:sz w:val="20"/>
              <w:szCs w:val="20"/>
              <w:lang w:val="en-US"/>
            </w:rPr>
            <w:t xml:space="preserve"> Novgorod, </w:t>
          </w:r>
          <w:proofErr w:type="spellStart"/>
          <w:r w:rsidRPr="00EE405C">
            <w:rPr>
              <w:rFonts w:ascii="Times New Roman" w:eastAsia="Calibri" w:hAnsi="Times New Roman" w:cs="Times New Roman"/>
              <w:bCs/>
              <w:sz w:val="20"/>
              <w:szCs w:val="20"/>
              <w:lang w:val="en-US"/>
            </w:rPr>
            <w:t>Studencheskaya</w:t>
          </w:r>
          <w:proofErr w:type="spellEnd"/>
          <w:r w:rsidRPr="00EE405C">
            <w:rPr>
              <w:rFonts w:ascii="Times New Roman" w:eastAsia="Calibri" w:hAnsi="Times New Roman" w:cs="Times New Roman"/>
              <w:bCs/>
              <w:sz w:val="20"/>
              <w:szCs w:val="20"/>
              <w:lang w:val="en-US"/>
            </w:rPr>
            <w:t xml:space="preserve"> St.,2 ,</w:t>
          </w:r>
        </w:p>
        <w:p w:rsidR="009D0153" w:rsidRPr="00F33211" w:rsidRDefault="009D0153" w:rsidP="00F33211">
          <w:pPr>
            <w:pStyle w:val="a3"/>
            <w:tabs>
              <w:tab w:val="clear" w:pos="4677"/>
              <w:tab w:val="clear" w:pos="9355"/>
              <w:tab w:val="left" w:pos="2640"/>
            </w:tabs>
            <w:ind w:left="896"/>
            <w:jc w:val="right"/>
            <w:rPr>
              <w:rFonts w:ascii="Times New Roman" w:eastAsia="NSimSun" w:hAnsi="Times New Roman" w:cs="Times New Roman"/>
              <w:bCs/>
              <w:sz w:val="20"/>
              <w:szCs w:val="20"/>
              <w:lang w:val="de-DE"/>
            </w:rPr>
          </w:pPr>
          <w:r w:rsidRPr="00F33211">
            <w:rPr>
              <w:rFonts w:ascii="Times New Roman" w:eastAsia="NSimSun" w:hAnsi="Times New Roman" w:cs="Times New Roman"/>
              <w:bCs/>
              <w:sz w:val="20"/>
              <w:szCs w:val="20"/>
              <w:lang w:val="de-DE"/>
            </w:rPr>
            <w:t xml:space="preserve">Tel. 8 (8162) 280 103, 8 (8162) 280 104, </w:t>
          </w:r>
        </w:p>
        <w:p w:rsidR="009D0153" w:rsidRPr="00F33211" w:rsidRDefault="009D0153" w:rsidP="00F33211">
          <w:pPr>
            <w:pStyle w:val="a3"/>
            <w:tabs>
              <w:tab w:val="clear" w:pos="4677"/>
              <w:tab w:val="clear" w:pos="9355"/>
              <w:tab w:val="left" w:pos="2640"/>
            </w:tabs>
            <w:ind w:left="896"/>
            <w:jc w:val="right"/>
            <w:rPr>
              <w:rFonts w:ascii="Times New Roman" w:eastAsia="NSimSun" w:hAnsi="Times New Roman" w:cs="Times New Roman"/>
              <w:bCs/>
              <w:sz w:val="20"/>
              <w:szCs w:val="20"/>
              <w:lang w:val="de-DE"/>
            </w:rPr>
          </w:pPr>
          <w:r w:rsidRPr="00F33211">
            <w:rPr>
              <w:rFonts w:ascii="Times New Roman" w:eastAsia="NSimSun" w:hAnsi="Times New Roman" w:cs="Times New Roman"/>
              <w:bCs/>
              <w:sz w:val="20"/>
              <w:szCs w:val="20"/>
              <w:lang w:val="de-DE"/>
            </w:rPr>
            <w:t>8 (8162) 940 927</w:t>
          </w:r>
        </w:p>
        <w:p w:rsidR="009D0153" w:rsidRPr="00F33211" w:rsidRDefault="00B02C9E" w:rsidP="00F33211">
          <w:pPr>
            <w:pStyle w:val="a3"/>
            <w:tabs>
              <w:tab w:val="clear" w:pos="4677"/>
              <w:tab w:val="clear" w:pos="9355"/>
              <w:tab w:val="left" w:pos="2640"/>
            </w:tabs>
            <w:ind w:left="896"/>
            <w:jc w:val="right"/>
            <w:rPr>
              <w:rFonts w:ascii="Times New Roman" w:hAnsi="Times New Roman" w:cs="Times New Roman"/>
              <w:bCs/>
              <w:sz w:val="20"/>
              <w:szCs w:val="20"/>
              <w:lang w:val="de-DE"/>
            </w:rPr>
          </w:pPr>
          <w:r>
            <w:fldChar w:fldCharType="begin"/>
          </w:r>
          <w:r w:rsidRPr="003C4AA5">
            <w:rPr>
              <w:lang w:val="en-US"/>
            </w:rPr>
            <w:instrText>HYPERLINK "http://www.berestatravel.com"</w:instrText>
          </w:r>
          <w:r>
            <w:fldChar w:fldCharType="separate"/>
          </w:r>
          <w:r w:rsidR="009D0153" w:rsidRPr="00F33211">
            <w:rPr>
              <w:rFonts w:ascii="Times New Roman" w:hAnsi="Times New Roman" w:cs="Times New Roman"/>
              <w:sz w:val="20"/>
              <w:szCs w:val="20"/>
              <w:lang w:val="de-DE"/>
            </w:rPr>
            <w:t>www.berestatravel.com</w:t>
          </w:r>
          <w:r>
            <w:fldChar w:fldCharType="end"/>
          </w:r>
        </w:p>
        <w:p w:rsidR="009D0153" w:rsidRPr="00F33211" w:rsidRDefault="009D0153" w:rsidP="00F33211">
          <w:pPr>
            <w:pStyle w:val="a3"/>
            <w:tabs>
              <w:tab w:val="clear" w:pos="4677"/>
              <w:tab w:val="clear" w:pos="9355"/>
              <w:tab w:val="left" w:pos="2640"/>
            </w:tabs>
            <w:ind w:left="896"/>
            <w:jc w:val="right"/>
            <w:rPr>
              <w:rFonts w:ascii="Times New Roman" w:hAnsi="Times New Roman" w:cs="Times New Roman"/>
              <w:bCs/>
              <w:sz w:val="20"/>
              <w:szCs w:val="20"/>
              <w:lang w:val="de-DE"/>
            </w:rPr>
          </w:pPr>
          <w:r w:rsidRPr="00F33211">
            <w:rPr>
              <w:rFonts w:ascii="Times New Roman" w:hAnsi="Times New Roman" w:cs="Times New Roman"/>
              <w:bCs/>
              <w:sz w:val="20"/>
              <w:szCs w:val="20"/>
              <w:lang w:val="de-DE"/>
            </w:rPr>
            <w:t>e-</w:t>
          </w:r>
          <w:proofErr w:type="spellStart"/>
          <w:r w:rsidRPr="00F33211">
            <w:rPr>
              <w:rFonts w:ascii="Times New Roman" w:hAnsi="Times New Roman" w:cs="Times New Roman"/>
              <w:bCs/>
              <w:sz w:val="20"/>
              <w:szCs w:val="20"/>
              <w:lang w:val="de-DE"/>
            </w:rPr>
            <w:t>mail</w:t>
          </w:r>
          <w:proofErr w:type="spellEnd"/>
          <w:r w:rsidRPr="00F33211">
            <w:rPr>
              <w:rFonts w:ascii="Times New Roman" w:hAnsi="Times New Roman" w:cs="Times New Roman"/>
              <w:bCs/>
              <w:sz w:val="20"/>
              <w:szCs w:val="20"/>
              <w:lang w:val="de-DE"/>
            </w:rPr>
            <w:t>: info@berestagroup.ru</w:t>
          </w:r>
        </w:p>
        <w:p w:rsidR="009D0153" w:rsidRPr="00F33211" w:rsidRDefault="009D0153" w:rsidP="00BE320C">
          <w:pPr>
            <w:pStyle w:val="a3"/>
            <w:tabs>
              <w:tab w:val="clear" w:pos="4677"/>
              <w:tab w:val="clear" w:pos="9355"/>
              <w:tab w:val="left" w:pos="2640"/>
            </w:tabs>
            <w:rPr>
              <w:rFonts w:ascii="Times New Roman" w:hAnsi="Times New Roman" w:cs="Times New Roman"/>
              <w:b/>
              <w:sz w:val="20"/>
              <w:szCs w:val="20"/>
              <w:u w:val="single"/>
              <w:lang w:val="de-DE"/>
            </w:rPr>
          </w:pPr>
        </w:p>
      </w:tc>
    </w:tr>
  </w:tbl>
  <w:p w:rsidR="009D0153" w:rsidRPr="00F33211" w:rsidRDefault="009D0153" w:rsidP="00BE320C">
    <w:pPr>
      <w:pStyle w:val="a3"/>
      <w:tabs>
        <w:tab w:val="clear" w:pos="4677"/>
        <w:tab w:val="clear" w:pos="9355"/>
        <w:tab w:val="left" w:pos="2640"/>
      </w:tabs>
      <w:rPr>
        <w:rFonts w:ascii="Times New Roman" w:hAnsi="Times New Roman" w:cs="Times New Roman"/>
        <w:b/>
        <w:u w:val="single"/>
        <w:lang w:val="de-DE"/>
      </w:rPr>
    </w:pPr>
  </w:p>
  <w:p w:rsidR="009D0153" w:rsidRPr="00F33211" w:rsidRDefault="009D0153" w:rsidP="00BE320C">
    <w:pPr>
      <w:pStyle w:val="a3"/>
      <w:tabs>
        <w:tab w:val="clear" w:pos="4677"/>
        <w:tab w:val="clear" w:pos="9355"/>
        <w:tab w:val="left" w:pos="2640"/>
      </w:tabs>
      <w:rPr>
        <w:u w:val="single"/>
        <w:lang w:val="de-DE"/>
      </w:rPr>
    </w:pPr>
    <w:r w:rsidRPr="00F33211">
      <w:rPr>
        <w:lang w:val="de-DE"/>
      </w:rPr>
      <w:t xml:space="preserve">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0.9pt;height:10.9pt" o:bullet="t">
        <v:imagedata r:id="rId1" o:title="mso984D"/>
      </v:shape>
    </w:pict>
  </w:numPicBullet>
  <w:abstractNum w:abstractNumId="0">
    <w:nsid w:val="0C956E3E"/>
    <w:multiLevelType w:val="hybridMultilevel"/>
    <w:tmpl w:val="1CEC1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354D8"/>
    <w:multiLevelType w:val="hybridMultilevel"/>
    <w:tmpl w:val="686A0F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03448CE"/>
    <w:multiLevelType w:val="hybridMultilevel"/>
    <w:tmpl w:val="2EFCE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62140"/>
    <w:multiLevelType w:val="hybridMultilevel"/>
    <w:tmpl w:val="DE9E1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433F71"/>
    <w:multiLevelType w:val="multilevel"/>
    <w:tmpl w:val="3A8C85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2D960EFC"/>
    <w:multiLevelType w:val="hybridMultilevel"/>
    <w:tmpl w:val="14B27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9716C9"/>
    <w:multiLevelType w:val="hybridMultilevel"/>
    <w:tmpl w:val="9CFA9BA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0039AE"/>
    <w:multiLevelType w:val="hybridMultilevel"/>
    <w:tmpl w:val="AF4C9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050EEE"/>
    <w:multiLevelType w:val="hybridMultilevel"/>
    <w:tmpl w:val="A16C4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>
      <o:colormenu v:ext="edit" fillcolor="red" strokecolor="red"/>
    </o:shapedefaults>
  </w:hdrShapeDefaults>
  <w:footnotePr>
    <w:footnote w:id="-1"/>
    <w:footnote w:id="0"/>
  </w:footnotePr>
  <w:endnotePr>
    <w:endnote w:id="-1"/>
    <w:endnote w:id="0"/>
  </w:endnotePr>
  <w:compat/>
  <w:rsids>
    <w:rsidRoot w:val="002C71A8"/>
    <w:rsid w:val="00043D64"/>
    <w:rsid w:val="00061114"/>
    <w:rsid w:val="00090F4E"/>
    <w:rsid w:val="00094BE8"/>
    <w:rsid w:val="00094D65"/>
    <w:rsid w:val="000A7761"/>
    <w:rsid w:val="000C5235"/>
    <w:rsid w:val="000D3D88"/>
    <w:rsid w:val="00131676"/>
    <w:rsid w:val="0014689C"/>
    <w:rsid w:val="001570CC"/>
    <w:rsid w:val="00176A18"/>
    <w:rsid w:val="001914B9"/>
    <w:rsid w:val="001D6C5C"/>
    <w:rsid w:val="001F3080"/>
    <w:rsid w:val="00223D99"/>
    <w:rsid w:val="002279CA"/>
    <w:rsid w:val="00251589"/>
    <w:rsid w:val="002600E6"/>
    <w:rsid w:val="00286729"/>
    <w:rsid w:val="002A2E93"/>
    <w:rsid w:val="002B72E1"/>
    <w:rsid w:val="002C71A8"/>
    <w:rsid w:val="00343B13"/>
    <w:rsid w:val="003C4AA5"/>
    <w:rsid w:val="003E2B1A"/>
    <w:rsid w:val="003E7FA7"/>
    <w:rsid w:val="004520BC"/>
    <w:rsid w:val="00473C1D"/>
    <w:rsid w:val="00486FF1"/>
    <w:rsid w:val="004D037C"/>
    <w:rsid w:val="00505625"/>
    <w:rsid w:val="005125CB"/>
    <w:rsid w:val="00536C9F"/>
    <w:rsid w:val="00574046"/>
    <w:rsid w:val="00575D8F"/>
    <w:rsid w:val="00583BB7"/>
    <w:rsid w:val="005912E0"/>
    <w:rsid w:val="005952A2"/>
    <w:rsid w:val="006324A7"/>
    <w:rsid w:val="006722CB"/>
    <w:rsid w:val="00673526"/>
    <w:rsid w:val="006817BD"/>
    <w:rsid w:val="006A7505"/>
    <w:rsid w:val="006B56F5"/>
    <w:rsid w:val="00734790"/>
    <w:rsid w:val="007519B1"/>
    <w:rsid w:val="007648DA"/>
    <w:rsid w:val="00776526"/>
    <w:rsid w:val="007910E7"/>
    <w:rsid w:val="007C44C8"/>
    <w:rsid w:val="007D019C"/>
    <w:rsid w:val="007D401B"/>
    <w:rsid w:val="007E5C0A"/>
    <w:rsid w:val="008063C9"/>
    <w:rsid w:val="00825AD8"/>
    <w:rsid w:val="00826F6F"/>
    <w:rsid w:val="0086098C"/>
    <w:rsid w:val="00865E57"/>
    <w:rsid w:val="00867F64"/>
    <w:rsid w:val="008960E1"/>
    <w:rsid w:val="008A6771"/>
    <w:rsid w:val="00925B19"/>
    <w:rsid w:val="00955BE8"/>
    <w:rsid w:val="00972130"/>
    <w:rsid w:val="009902BD"/>
    <w:rsid w:val="009D0153"/>
    <w:rsid w:val="009E7AB1"/>
    <w:rsid w:val="009F59ED"/>
    <w:rsid w:val="00A166B2"/>
    <w:rsid w:val="00A30539"/>
    <w:rsid w:val="00A52E9B"/>
    <w:rsid w:val="00A61B2D"/>
    <w:rsid w:val="00AA1659"/>
    <w:rsid w:val="00AD7886"/>
    <w:rsid w:val="00AE2CDC"/>
    <w:rsid w:val="00AF5383"/>
    <w:rsid w:val="00B02C9E"/>
    <w:rsid w:val="00B17116"/>
    <w:rsid w:val="00B2227A"/>
    <w:rsid w:val="00B4387D"/>
    <w:rsid w:val="00B72051"/>
    <w:rsid w:val="00B94A6D"/>
    <w:rsid w:val="00B94F81"/>
    <w:rsid w:val="00BA7D1F"/>
    <w:rsid w:val="00BD4727"/>
    <w:rsid w:val="00BE115F"/>
    <w:rsid w:val="00BE320C"/>
    <w:rsid w:val="00BF35C7"/>
    <w:rsid w:val="00BF5491"/>
    <w:rsid w:val="00BF5FFA"/>
    <w:rsid w:val="00C26BDE"/>
    <w:rsid w:val="00C67D87"/>
    <w:rsid w:val="00C81350"/>
    <w:rsid w:val="00C83F65"/>
    <w:rsid w:val="00CC78E2"/>
    <w:rsid w:val="00D00E08"/>
    <w:rsid w:val="00D14A43"/>
    <w:rsid w:val="00D33B39"/>
    <w:rsid w:val="00D618C5"/>
    <w:rsid w:val="00DB732A"/>
    <w:rsid w:val="00DD364D"/>
    <w:rsid w:val="00DE50DA"/>
    <w:rsid w:val="00E01AB0"/>
    <w:rsid w:val="00E40433"/>
    <w:rsid w:val="00E80416"/>
    <w:rsid w:val="00E95C84"/>
    <w:rsid w:val="00EB61EF"/>
    <w:rsid w:val="00EE405C"/>
    <w:rsid w:val="00F04F8F"/>
    <w:rsid w:val="00F33211"/>
    <w:rsid w:val="00F4448A"/>
    <w:rsid w:val="00F87712"/>
    <w:rsid w:val="00FF2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red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C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1A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C71A8"/>
  </w:style>
  <w:style w:type="paragraph" w:styleId="a5">
    <w:name w:val="footer"/>
    <w:basedOn w:val="a"/>
    <w:link w:val="a6"/>
    <w:uiPriority w:val="99"/>
    <w:unhideWhenUsed/>
    <w:rsid w:val="002C71A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C71A8"/>
  </w:style>
  <w:style w:type="table" w:styleId="a7">
    <w:name w:val="Table Grid"/>
    <w:basedOn w:val="a1"/>
    <w:uiPriority w:val="59"/>
    <w:rsid w:val="002C7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F5491"/>
    <w:pPr>
      <w:ind w:left="720"/>
      <w:contextualSpacing/>
    </w:pPr>
    <w:rPr>
      <w:rFonts w:eastAsiaTheme="minorHAnsi"/>
      <w:lang w:eastAsia="en-US"/>
    </w:rPr>
  </w:style>
  <w:style w:type="paragraph" w:styleId="a9">
    <w:name w:val="Normal (Web)"/>
    <w:basedOn w:val="a"/>
    <w:uiPriority w:val="99"/>
    <w:semiHidden/>
    <w:unhideWhenUsed/>
    <w:rsid w:val="00BF5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BF5491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81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1350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A52E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7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43350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7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1F1F1"/>
                            <w:left w:val="single" w:sz="6" w:space="0" w:color="F1F1F1"/>
                            <w:bottom w:val="single" w:sz="6" w:space="0" w:color="F1F1F1"/>
                            <w:right w:val="single" w:sz="6" w:space="0" w:color="F1F1F1"/>
                          </w:divBdr>
                          <w:divsChild>
                            <w:div w:id="5496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59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55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7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866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60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78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31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006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936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557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71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324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360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7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1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81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28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93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13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896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3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erestatravel.com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SterlyagovaU</dc:creator>
  <cp:lastModifiedBy>v.matveeva</cp:lastModifiedBy>
  <cp:revision>3</cp:revision>
  <cp:lastPrinted>2016-07-19T07:52:00Z</cp:lastPrinted>
  <dcterms:created xsi:type="dcterms:W3CDTF">2018-02-25T15:49:00Z</dcterms:created>
  <dcterms:modified xsi:type="dcterms:W3CDTF">2018-02-28T10:06:00Z</dcterms:modified>
</cp:coreProperties>
</file>